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6E9" w:rsidRPr="002A7D29" w:rsidRDefault="002D7671" w:rsidP="00D116E9">
      <w:pPr>
        <w:rPr>
          <w:rFonts w:ascii="Verdana" w:hAnsi="Verdana"/>
          <w:sz w:val="20"/>
          <w:szCs w:val="20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-888365</wp:posOffset>
            </wp:positionH>
            <wp:positionV relativeFrom="margin">
              <wp:posOffset>-1957705</wp:posOffset>
            </wp:positionV>
            <wp:extent cx="7588250" cy="1113409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_generique cop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113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6E9"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37BC6A3E" wp14:editId="5244962D">
            <wp:simplePos x="0" y="0"/>
            <wp:positionH relativeFrom="column">
              <wp:posOffset>-957580</wp:posOffset>
            </wp:positionH>
            <wp:positionV relativeFrom="paragraph">
              <wp:posOffset>-1529908</wp:posOffset>
            </wp:positionV>
            <wp:extent cx="7655560" cy="10833735"/>
            <wp:effectExtent l="0" t="0" r="2540" b="5715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muniqué-sans-vis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83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6E9" w:rsidRPr="002A7D29">
        <w:rPr>
          <w:rFonts w:ascii="Verdana" w:hAnsi="Verdan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C422B65" wp14:editId="01877C84">
                <wp:simplePos x="0" y="0"/>
                <wp:positionH relativeFrom="column">
                  <wp:posOffset>4630420</wp:posOffset>
                </wp:positionH>
                <wp:positionV relativeFrom="paragraph">
                  <wp:posOffset>-5280660</wp:posOffset>
                </wp:positionV>
                <wp:extent cx="1601470" cy="330835"/>
                <wp:effectExtent l="0" t="0" r="0" b="0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6E9" w:rsidRPr="00AC6310" w:rsidRDefault="00D116E9" w:rsidP="00D116E9">
                            <w:pPr>
                              <w:rPr>
                                <w:rFonts w:ascii="Helvetica Neue" w:hAnsi="Helvetica Neue"/>
                                <w:color w:val="808080" w:themeColor="background1" w:themeShade="80"/>
                              </w:rPr>
                            </w:pPr>
                            <w:r w:rsidRPr="00AC6310">
                              <w:rPr>
                                <w:rFonts w:ascii="Helvetica Neue" w:hAnsi="Helvetica Neue"/>
                                <w:color w:val="808080" w:themeColor="background1" w:themeShade="8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5" o:spid="_x0000_s1026" type="#_x0000_t202" style="position:absolute;margin-left:364.6pt;margin-top:-415.8pt;width:126.1pt;height:26.0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" filled="f" stroked="f">
                <v:textbox>
                  <w:txbxContent>
                    <w:p w:rsidR="00D116E9" w:rsidRPr="00AC6310" w:rsidRDefault="00D116E9" w:rsidP="00D116E9">
                      <w:pPr>
                        <w:rPr>
                          <w:rFonts w:ascii="Helvetica Neue" w:hAnsi="Helvetica Neue"/>
                          <w:color w:val="808080" w:themeColor="background1" w:themeShade="80"/>
                        </w:rPr>
                      </w:pPr>
                      <w:r w:rsidRPr="00AC6310">
                        <w:rPr>
                          <w:rFonts w:ascii="Helvetica Neue" w:hAnsi="Helvetica Neue"/>
                          <w:color w:val="808080" w:themeColor="background1" w:themeShade="80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:rsidR="00385117" w:rsidRPr="002D7671" w:rsidRDefault="00D116E9" w:rsidP="002D7671">
      <w:pPr>
        <w:jc w:val="both"/>
        <w:rPr>
          <w:rFonts w:ascii="Verdana" w:hAnsi="Verdana"/>
        </w:rPr>
      </w:pPr>
      <w:r w:rsidRPr="002A7D29">
        <w:rPr>
          <w:rFonts w:ascii="Verdana" w:hAnsi="Verdana"/>
          <w:sz w:val="20"/>
          <w:szCs w:val="20"/>
        </w:rPr>
        <w:lastRenderedPageBreak/>
        <w:t xml:space="preserve"> </w:t>
      </w:r>
      <w:r w:rsidR="00C36A17" w:rsidRPr="00022015">
        <w:rPr>
          <w:rFonts w:ascii="Verdana" w:hAnsi="Verdana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9F99E9" wp14:editId="33E03D16">
                <wp:simplePos x="0" y="0"/>
                <wp:positionH relativeFrom="column">
                  <wp:posOffset>4630420</wp:posOffset>
                </wp:positionH>
                <wp:positionV relativeFrom="paragraph">
                  <wp:posOffset>-5280660</wp:posOffset>
                </wp:positionV>
                <wp:extent cx="1601470" cy="33083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310" w:rsidRPr="00AC6310" w:rsidRDefault="00AC6310">
                            <w:pPr>
                              <w:rPr>
                                <w:rFonts w:ascii="Helvetica Neue" w:hAnsi="Helvetica Neue"/>
                                <w:color w:val="808080" w:themeColor="background1" w:themeShade="80"/>
                              </w:rPr>
                            </w:pPr>
                            <w:r w:rsidRPr="00AC6310">
                              <w:rPr>
                                <w:rFonts w:ascii="Helvetica Neue" w:hAnsi="Helvetica Neue"/>
                                <w:color w:val="808080" w:themeColor="background1" w:themeShade="8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364.6pt;margin-top:-415.8pt;width:126.1pt;height:26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" filled="f" stroked="f">
                <v:textbox>
                  <w:txbxContent>
                    <w:p w:rsidR="00AC6310" w:rsidRPr="00AC6310" w:rsidRDefault="00AC6310">
                      <w:pPr>
                        <w:rPr>
                          <w:rFonts w:ascii="Helvetica Neue" w:hAnsi="Helvetica Neue"/>
                          <w:color w:val="808080" w:themeColor="background1" w:themeShade="80"/>
                        </w:rPr>
                      </w:pPr>
                      <w:r w:rsidRPr="00AC6310">
                        <w:rPr>
                          <w:rFonts w:ascii="Helvetica Neue" w:hAnsi="Helvetica Neue"/>
                          <w:color w:val="808080" w:themeColor="background1" w:themeShade="80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037DDF" w:rsidRPr="00022015">
        <w:rPr>
          <w:rFonts w:ascii="Verdana" w:hAnsi="Verdana"/>
          <w:b/>
        </w:rPr>
        <w:t xml:space="preserve">Tours Métropole Val de Loire développe un nouveau réseau de chaleur biomasse. Il couvrira Tours-ouest et une partie de La Riche. Il sera alimenté par une chaufferie située dans le quartier du Menneton à Tours. L’énergie produite sera à 73% renouvelable et composée principalement de bois issu de forêts locales. </w:t>
      </w:r>
      <w:r w:rsidR="00385117" w:rsidRPr="00022015">
        <w:rPr>
          <w:rFonts w:ascii="Verdana" w:hAnsi="Verdana"/>
          <w:b/>
        </w:rPr>
        <w:t xml:space="preserve"> </w:t>
      </w:r>
    </w:p>
    <w:p w:rsidR="004D1979" w:rsidRDefault="004D1979" w:rsidP="00385117">
      <w:pPr>
        <w:ind w:left="5529"/>
        <w:jc w:val="both"/>
        <w:rPr>
          <w:rFonts w:ascii="Verdana" w:hAnsi="Verdana"/>
          <w:sz w:val="20"/>
          <w:szCs w:val="20"/>
        </w:rPr>
      </w:pPr>
    </w:p>
    <w:p w:rsidR="00037DDF" w:rsidRDefault="00037DDF" w:rsidP="004D1979">
      <w:pPr>
        <w:ind w:left="5529"/>
        <w:jc w:val="both"/>
        <w:rPr>
          <w:rFonts w:ascii="Arial Narrow" w:hAnsi="Arial Narrow" w:cs="Tahoma"/>
          <w:b/>
        </w:rPr>
      </w:pPr>
    </w:p>
    <w:p w:rsidR="00385117" w:rsidRPr="00A14AEB" w:rsidRDefault="007E3002" w:rsidP="004D1979">
      <w:pPr>
        <w:ind w:left="5529"/>
        <w:jc w:val="both"/>
        <w:rPr>
          <w:rFonts w:ascii="Verdana" w:hAnsi="Verdana"/>
        </w:rPr>
      </w:pPr>
      <w:r w:rsidRPr="00BB1DA7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944CBC" wp14:editId="205096AD">
                <wp:simplePos x="0" y="0"/>
                <wp:positionH relativeFrom="column">
                  <wp:posOffset>-513715</wp:posOffset>
                </wp:positionH>
                <wp:positionV relativeFrom="page">
                  <wp:posOffset>3000375</wp:posOffset>
                </wp:positionV>
                <wp:extent cx="3729038" cy="2583180"/>
                <wp:effectExtent l="0" t="0" r="0" b="76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038" cy="258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117" w:rsidRPr="00037DDF" w:rsidRDefault="00037DDF" w:rsidP="00385117">
                            <w:pPr>
                              <w:rPr>
                                <w:rFonts w:ascii="Verdana" w:hAnsi="Verdana"/>
                                <w:bCs/>
                                <w:color w:val="434F55"/>
                                <w:sz w:val="72"/>
                                <w:szCs w:val="72"/>
                              </w:rPr>
                            </w:pPr>
                            <w:r w:rsidRPr="00037DDF">
                              <w:rPr>
                                <w:rFonts w:ascii="Verdana" w:hAnsi="Verdana"/>
                                <w:b/>
                                <w:bCs/>
                                <w:color w:val="434F55"/>
                                <w:sz w:val="72"/>
                                <w:szCs w:val="72"/>
                              </w:rPr>
                              <w:t>L’ouest de la métropole</w:t>
                            </w:r>
                            <w:r w:rsidRPr="00037DDF">
                              <w:rPr>
                                <w:rFonts w:ascii="Verdana" w:hAnsi="Verdana"/>
                                <w:bCs/>
                                <w:color w:val="434F55"/>
                                <w:sz w:val="72"/>
                                <w:szCs w:val="72"/>
                              </w:rPr>
                              <w:t xml:space="preserve"> chauffé à l’énergie verte</w:t>
                            </w:r>
                            <w:r w:rsidR="00385117" w:rsidRPr="00667335">
                              <w:rPr>
                                <w:rFonts w:ascii="Verdana" w:hAnsi="Verdana"/>
                                <w:bCs/>
                                <w:color w:val="434F55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  <w:p w:rsidR="00782900" w:rsidRPr="00627B5C" w:rsidRDefault="00782900" w:rsidP="00782900">
                            <w:pPr>
                              <w:rPr>
                                <w:rFonts w:ascii="Verdana" w:hAnsi="Verdana"/>
                                <w:color w:val="434F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left:0;text-align:left;margin-left:-40.45pt;margin-top:236.25pt;width:293.65pt;height:20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" filled="f" stroked="f">
                <v:textbox>
                  <w:txbxContent>
                    <w:p w:rsidR="00385117" w:rsidRPr="00037DDF" w:rsidRDefault="00037DDF" w:rsidP="00385117">
                      <w:pPr>
                        <w:rPr>
                          <w:rFonts w:ascii="Verdana" w:hAnsi="Verdana"/>
                          <w:bCs/>
                          <w:color w:val="434F55"/>
                          <w:sz w:val="72"/>
                          <w:szCs w:val="72"/>
                        </w:rPr>
                      </w:pPr>
                      <w:r w:rsidRPr="00037DDF">
                        <w:rPr>
                          <w:rFonts w:ascii="Verdana" w:hAnsi="Verdana"/>
                          <w:b/>
                          <w:bCs/>
                          <w:color w:val="434F55"/>
                          <w:sz w:val="72"/>
                          <w:szCs w:val="72"/>
                        </w:rPr>
                        <w:t>L’ouest de la métropole</w:t>
                      </w:r>
                      <w:r w:rsidRPr="00037DDF">
                        <w:rPr>
                          <w:rFonts w:ascii="Verdana" w:hAnsi="Verdana"/>
                          <w:bCs/>
                          <w:color w:val="434F55"/>
                          <w:sz w:val="72"/>
                          <w:szCs w:val="72"/>
                        </w:rPr>
                        <w:t xml:space="preserve"> chauffé à l’énergie verte</w:t>
                      </w:r>
                      <w:r w:rsidR="00385117" w:rsidRPr="00667335">
                        <w:rPr>
                          <w:rFonts w:ascii="Verdana" w:hAnsi="Verdana"/>
                          <w:bCs/>
                          <w:color w:val="434F55"/>
                          <w:sz w:val="72"/>
                          <w:szCs w:val="72"/>
                        </w:rPr>
                        <w:t>!</w:t>
                      </w:r>
                    </w:p>
                    <w:p w:rsidR="00782900" w:rsidRPr="00627B5C" w:rsidRDefault="00782900" w:rsidP="00782900">
                      <w:pPr>
                        <w:rPr>
                          <w:rFonts w:ascii="Verdana" w:hAnsi="Verdana"/>
                          <w:color w:val="434F5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7DDF" w:rsidRPr="00037DDF">
        <w:rPr>
          <w:rFonts w:ascii="Arial Narrow" w:hAnsi="Arial Narrow" w:cs="Tahoma"/>
          <w:b/>
        </w:rPr>
        <w:t xml:space="preserve"> </w:t>
      </w:r>
      <w:r w:rsidR="00037DDF" w:rsidRPr="00037DDF">
        <w:rPr>
          <w:rFonts w:ascii="Verdana" w:hAnsi="Verdana"/>
        </w:rPr>
        <w:t>A terme, ce réseau de chaleur chauffera les principaux bâtiments publics et logements sociaux du secteur :</w:t>
      </w:r>
    </w:p>
    <w:p w:rsidR="00385117" w:rsidRPr="00A14AEB" w:rsidRDefault="00385117" w:rsidP="00385117">
      <w:pPr>
        <w:ind w:left="5529"/>
        <w:jc w:val="both"/>
        <w:rPr>
          <w:rFonts w:ascii="Verdana" w:hAnsi="Verdana"/>
        </w:rPr>
      </w:pPr>
    </w:p>
    <w:p w:rsidR="00037DDF" w:rsidRPr="00037DDF" w:rsidRDefault="00037DDF" w:rsidP="00022015">
      <w:pPr>
        <w:pStyle w:val="Paragraphedeliste"/>
        <w:numPr>
          <w:ilvl w:val="0"/>
          <w:numId w:val="17"/>
        </w:numPr>
        <w:ind w:left="5954"/>
        <w:jc w:val="both"/>
        <w:rPr>
          <w:rFonts w:ascii="Verdana" w:hAnsi="Verdana"/>
        </w:rPr>
      </w:pPr>
      <w:r w:rsidRPr="00037DDF">
        <w:rPr>
          <w:rFonts w:ascii="Verdana" w:hAnsi="Verdana"/>
        </w:rPr>
        <w:t xml:space="preserve">les hôpitaux Clocheville et Bretonneau, </w:t>
      </w:r>
    </w:p>
    <w:p w:rsidR="00037DDF" w:rsidRPr="00037DDF" w:rsidRDefault="00037DDF" w:rsidP="00022015">
      <w:pPr>
        <w:pStyle w:val="Paragraphedeliste"/>
        <w:numPr>
          <w:ilvl w:val="0"/>
          <w:numId w:val="17"/>
        </w:numPr>
        <w:ind w:left="5954"/>
        <w:jc w:val="both"/>
        <w:rPr>
          <w:rFonts w:ascii="Verdana" w:hAnsi="Verdana"/>
        </w:rPr>
      </w:pPr>
      <w:r w:rsidRPr="00037DDF">
        <w:rPr>
          <w:rFonts w:ascii="Verdana" w:hAnsi="Verdana"/>
        </w:rPr>
        <w:t xml:space="preserve">des gymnases, des crèches, des écoles, </w:t>
      </w:r>
    </w:p>
    <w:p w:rsidR="00037DDF" w:rsidRPr="00037DDF" w:rsidRDefault="00037DDF" w:rsidP="00022015">
      <w:pPr>
        <w:pStyle w:val="Paragraphedeliste"/>
        <w:numPr>
          <w:ilvl w:val="0"/>
          <w:numId w:val="17"/>
        </w:numPr>
        <w:ind w:left="5954"/>
        <w:jc w:val="both"/>
        <w:rPr>
          <w:rFonts w:ascii="Verdana" w:hAnsi="Verdana"/>
        </w:rPr>
      </w:pPr>
      <w:r w:rsidRPr="00037DDF">
        <w:rPr>
          <w:rFonts w:ascii="Verdana" w:hAnsi="Verdana"/>
        </w:rPr>
        <w:t xml:space="preserve">l’Hôtel de ville de Tours et l’Université, les Serres du jardin Botanique, </w:t>
      </w:r>
    </w:p>
    <w:p w:rsidR="00037DDF" w:rsidRPr="00037DDF" w:rsidRDefault="00037DDF" w:rsidP="00022015">
      <w:pPr>
        <w:pStyle w:val="Paragraphedeliste"/>
        <w:numPr>
          <w:ilvl w:val="0"/>
          <w:numId w:val="17"/>
        </w:numPr>
        <w:ind w:left="5954"/>
        <w:jc w:val="both"/>
        <w:rPr>
          <w:rFonts w:ascii="Verdana" w:hAnsi="Verdana"/>
        </w:rPr>
      </w:pPr>
      <w:r w:rsidRPr="00037DDF">
        <w:rPr>
          <w:rFonts w:ascii="Verdana" w:hAnsi="Verdana"/>
        </w:rPr>
        <w:t xml:space="preserve">les futurs quartiers des Casernes à Tours et du Plessis Botanique à La Riche, </w:t>
      </w:r>
    </w:p>
    <w:p w:rsidR="00037DDF" w:rsidRPr="00037DDF" w:rsidRDefault="00037DDF" w:rsidP="00022015">
      <w:pPr>
        <w:pStyle w:val="Paragraphedeliste"/>
        <w:numPr>
          <w:ilvl w:val="0"/>
          <w:numId w:val="17"/>
        </w:numPr>
        <w:ind w:left="5954"/>
        <w:jc w:val="both"/>
        <w:rPr>
          <w:rFonts w:ascii="Verdana" w:hAnsi="Verdana"/>
        </w:rPr>
      </w:pPr>
      <w:r w:rsidRPr="00037DDF">
        <w:rPr>
          <w:rFonts w:ascii="Verdana" w:hAnsi="Verdana"/>
        </w:rPr>
        <w:t>de nombreux logements Tours Habitat et SEMIVIT entre autres…</w:t>
      </w:r>
    </w:p>
    <w:p w:rsidR="00385117" w:rsidRPr="00A14AEB" w:rsidRDefault="002D7671" w:rsidP="00385117">
      <w:pPr>
        <w:ind w:left="5529"/>
        <w:jc w:val="both"/>
        <w:rPr>
          <w:rStyle w:val="Lienhypertexte"/>
        </w:rPr>
      </w:pPr>
      <w:r>
        <w:rPr>
          <w:rFonts w:ascii="Verdana" w:hAnsi="Verdana"/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4EB11E2C" wp14:editId="7BDF6814">
            <wp:simplePos x="0" y="0"/>
            <wp:positionH relativeFrom="margin">
              <wp:posOffset>-604520</wp:posOffset>
            </wp:positionH>
            <wp:positionV relativeFrom="margin">
              <wp:posOffset>4854575</wp:posOffset>
            </wp:positionV>
            <wp:extent cx="5039360" cy="3561080"/>
            <wp:effectExtent l="0" t="0" r="8890" b="1270"/>
            <wp:wrapSquare wrapText="bothSides"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u BD cofel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53D" w:rsidRPr="00A14AEB">
        <w:rPr>
          <w:rStyle w:val="Lienhypertexte"/>
        </w:rPr>
        <w:t xml:space="preserve"> </w:t>
      </w:r>
    </w:p>
    <w:p w:rsidR="00022015" w:rsidRDefault="00022015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385117" w:rsidRPr="00A14AEB" w:rsidRDefault="005909D6" w:rsidP="00385117">
      <w:pPr>
        <w:ind w:left="5529"/>
        <w:jc w:val="both"/>
        <w:rPr>
          <w:rFonts w:ascii="Verdana" w:hAnsi="Verdana"/>
        </w:rPr>
      </w:pPr>
      <w:r w:rsidRPr="00FF2866">
        <w:rPr>
          <w:rFonts w:ascii="Verdana" w:hAnsi="Verdana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CAE891" wp14:editId="1048EB47">
                <wp:simplePos x="0" y="0"/>
                <wp:positionH relativeFrom="column">
                  <wp:posOffset>14605</wp:posOffset>
                </wp:positionH>
                <wp:positionV relativeFrom="page">
                  <wp:posOffset>704850</wp:posOffset>
                </wp:positionV>
                <wp:extent cx="4867275" cy="13716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09D6" w:rsidRPr="003B3087" w:rsidRDefault="005909D6" w:rsidP="005909D6">
                            <w:pPr>
                              <w:rPr>
                                <w:rFonts w:ascii="Verdana" w:hAnsi="Verdana"/>
                                <w:bCs/>
                                <w:color w:val="434F55"/>
                                <w:sz w:val="72"/>
                                <w:szCs w:val="72"/>
                              </w:rPr>
                            </w:pPr>
                            <w:r w:rsidRPr="003B3087">
                              <w:rPr>
                                <w:rFonts w:ascii="Verdana" w:hAnsi="Verdana"/>
                                <w:b/>
                                <w:bCs/>
                                <w:color w:val="434F55"/>
                                <w:sz w:val="72"/>
                                <w:szCs w:val="72"/>
                              </w:rPr>
                              <w:t xml:space="preserve">Le déploiement </w:t>
                            </w:r>
                            <w:r w:rsidRPr="003B3087">
                              <w:rPr>
                                <w:rFonts w:ascii="Verdana" w:hAnsi="Verdana"/>
                                <w:bCs/>
                                <w:color w:val="434F55"/>
                                <w:sz w:val="72"/>
                                <w:szCs w:val="72"/>
                              </w:rPr>
                              <w:t>du réseau</w:t>
                            </w:r>
                          </w:p>
                          <w:p w:rsidR="005909D6" w:rsidRPr="00385117" w:rsidRDefault="005909D6" w:rsidP="005909D6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434F55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434F55"/>
                              </w:rPr>
                              <w:t xml:space="preserve"> </w:t>
                            </w:r>
                          </w:p>
                          <w:p w:rsidR="005909D6" w:rsidRPr="00627B5C" w:rsidRDefault="005909D6" w:rsidP="005909D6">
                            <w:pPr>
                              <w:rPr>
                                <w:rFonts w:ascii="Verdana" w:hAnsi="Verdana"/>
                                <w:color w:val="434F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left:0;text-align:left;margin-left:1.15pt;margin-top:55.5pt;width:383.25pt;height:10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" filled="f" stroked="f">
                <v:textbox>
                  <w:txbxContent>
                    <w:p w:rsidR="005909D6" w:rsidRPr="003B3087" w:rsidRDefault="005909D6" w:rsidP="005909D6">
                      <w:pPr>
                        <w:rPr>
                          <w:rFonts w:ascii="Verdana" w:hAnsi="Verdana"/>
                          <w:bCs/>
                          <w:color w:val="434F55"/>
                          <w:sz w:val="72"/>
                          <w:szCs w:val="72"/>
                        </w:rPr>
                      </w:pPr>
                      <w:r w:rsidRPr="003B3087">
                        <w:rPr>
                          <w:rFonts w:ascii="Verdana" w:hAnsi="Verdana"/>
                          <w:b/>
                          <w:bCs/>
                          <w:color w:val="434F55"/>
                          <w:sz w:val="72"/>
                          <w:szCs w:val="72"/>
                        </w:rPr>
                        <w:t xml:space="preserve">Le déploiement </w:t>
                      </w:r>
                      <w:r w:rsidRPr="003B3087">
                        <w:rPr>
                          <w:rFonts w:ascii="Verdana" w:hAnsi="Verdana"/>
                          <w:bCs/>
                          <w:color w:val="434F55"/>
                          <w:sz w:val="72"/>
                          <w:szCs w:val="72"/>
                        </w:rPr>
                        <w:t>du réseau</w:t>
                      </w:r>
                    </w:p>
                    <w:p w:rsidR="005909D6" w:rsidRPr="00385117" w:rsidRDefault="005909D6" w:rsidP="005909D6">
                      <w:pPr>
                        <w:rPr>
                          <w:rFonts w:ascii="Verdana" w:hAnsi="Verdana"/>
                          <w:b/>
                          <w:bCs/>
                          <w:color w:val="434F55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434F55"/>
                        </w:rPr>
                        <w:t xml:space="preserve"> </w:t>
                      </w:r>
                    </w:p>
                    <w:p w:rsidR="005909D6" w:rsidRPr="00627B5C" w:rsidRDefault="005909D6" w:rsidP="005909D6">
                      <w:pPr>
                        <w:rPr>
                          <w:rFonts w:ascii="Verdana" w:hAnsi="Verdana"/>
                          <w:color w:val="434F5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3479A" w:rsidRDefault="00D3479A" w:rsidP="00385117">
      <w:pPr>
        <w:ind w:left="5529"/>
        <w:jc w:val="both"/>
        <w:rPr>
          <w:rFonts w:ascii="Verdana" w:hAnsi="Verdana"/>
          <w:sz w:val="20"/>
          <w:szCs w:val="20"/>
        </w:rPr>
      </w:pPr>
    </w:p>
    <w:p w:rsidR="00667335" w:rsidRDefault="00667335" w:rsidP="00A14AEB">
      <w:pPr>
        <w:jc w:val="both"/>
        <w:rPr>
          <w:rFonts w:ascii="Verdana" w:hAnsi="Verdana"/>
        </w:rPr>
      </w:pPr>
    </w:p>
    <w:p w:rsidR="00022015" w:rsidRPr="00022015" w:rsidRDefault="00022015" w:rsidP="00022015">
      <w:pPr>
        <w:jc w:val="both"/>
        <w:rPr>
          <w:rFonts w:ascii="Verdana" w:hAnsi="Verdana"/>
        </w:rPr>
      </w:pPr>
      <w:r w:rsidRPr="005909D6">
        <w:rPr>
          <w:rFonts w:ascii="Verdana" w:hAnsi="Verdana"/>
          <w:b/>
        </w:rPr>
        <w:t>Les travaux de construction de la chaufferie démarreront début mars 2019,</w:t>
      </w:r>
      <w:r w:rsidRPr="00022015">
        <w:rPr>
          <w:rFonts w:ascii="Verdana" w:hAnsi="Verdana"/>
        </w:rPr>
        <w:t xml:space="preserve"> en même temps que les premiers travaux d’enfouissement de réseau de chauffage urbain. </w:t>
      </w:r>
    </w:p>
    <w:p w:rsidR="00022015" w:rsidRPr="00022015" w:rsidRDefault="00022015" w:rsidP="00022015">
      <w:pPr>
        <w:jc w:val="both"/>
        <w:rPr>
          <w:rFonts w:ascii="Verdana" w:hAnsi="Verdana"/>
        </w:rPr>
      </w:pPr>
      <w:r w:rsidRPr="00003697">
        <w:rPr>
          <w:rFonts w:ascii="Verdana" w:hAnsi="Verdana"/>
          <w:b/>
        </w:rPr>
        <w:t>8 kilomètres de réseau seront déployés sur l’année 2019</w:t>
      </w:r>
      <w:r w:rsidR="00003697">
        <w:rPr>
          <w:rFonts w:ascii="Verdana" w:hAnsi="Verdana"/>
        </w:rPr>
        <w:t>, entre mars et octobre</w:t>
      </w:r>
      <w:r w:rsidRPr="00022015">
        <w:rPr>
          <w:rFonts w:ascii="Verdana" w:hAnsi="Verdana"/>
        </w:rPr>
        <w:t>.</w:t>
      </w:r>
      <w:r w:rsidR="00382789">
        <w:rPr>
          <w:rFonts w:ascii="Verdana" w:hAnsi="Verdana"/>
        </w:rPr>
        <w:t xml:space="preserve"> </w:t>
      </w:r>
      <w:r w:rsidRPr="00022015">
        <w:rPr>
          <w:rFonts w:ascii="Verdana" w:hAnsi="Verdana"/>
        </w:rPr>
        <w:t>Le projet s’achèvera en 2023, avec 17 km de réseau au total sur l’ouest de la Métropole.</w:t>
      </w:r>
    </w:p>
    <w:p w:rsidR="00022015" w:rsidRDefault="00225DFF" w:rsidP="00225DFF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14D34A49" wp14:editId="08D57C68">
            <wp:simplePos x="0" y="0"/>
            <wp:positionH relativeFrom="column">
              <wp:posOffset>655757</wp:posOffset>
            </wp:positionH>
            <wp:positionV relativeFrom="paragraph">
              <wp:posOffset>97155</wp:posOffset>
            </wp:positionV>
            <wp:extent cx="5523008" cy="5747657"/>
            <wp:effectExtent l="0" t="0" r="1905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u TMED 2019_b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08" cy="574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BF1" w:rsidRDefault="00734BF1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245FF7" w:rsidRDefault="00245F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855F7" w:rsidRDefault="00E855F7" w:rsidP="004D1979">
      <w:pPr>
        <w:ind w:left="5529"/>
        <w:jc w:val="both"/>
        <w:rPr>
          <w:rFonts w:ascii="Verdana" w:hAnsi="Verdana"/>
          <w:sz w:val="20"/>
          <w:szCs w:val="20"/>
        </w:rPr>
      </w:pPr>
    </w:p>
    <w:p w:rsidR="00EF0437" w:rsidRDefault="00EF0437" w:rsidP="00FF2866">
      <w:pPr>
        <w:jc w:val="both"/>
        <w:rPr>
          <w:rFonts w:ascii="Verdana" w:hAnsi="Verdana"/>
        </w:rPr>
      </w:pPr>
    </w:p>
    <w:p w:rsidR="004D1979" w:rsidRPr="00FF2866" w:rsidRDefault="00A44156" w:rsidP="004D1979">
      <w:pPr>
        <w:ind w:left="5529"/>
        <w:jc w:val="both"/>
        <w:rPr>
          <w:rFonts w:ascii="Verdana" w:hAnsi="Verdana"/>
          <w:b/>
        </w:rPr>
      </w:pPr>
      <w:r>
        <w:rPr>
          <w:rFonts w:ascii="Verdana" w:hAnsi="Verdana"/>
          <w:b/>
          <w:bCs/>
          <w:noProof/>
          <w:color w:val="434F55"/>
          <w:lang w:eastAsia="fr-FR"/>
        </w:rPr>
        <w:drawing>
          <wp:anchor distT="0" distB="0" distL="114300" distR="114300" simplePos="0" relativeHeight="251833344" behindDoc="0" locked="0" layoutInCell="1" allowOverlap="1" wp14:anchorId="0B4F3EAA" wp14:editId="7A23B302">
            <wp:simplePos x="0" y="0"/>
            <wp:positionH relativeFrom="margin">
              <wp:posOffset>-701040</wp:posOffset>
            </wp:positionH>
            <wp:positionV relativeFrom="margin">
              <wp:posOffset>5728335</wp:posOffset>
            </wp:positionV>
            <wp:extent cx="1905000" cy="1755775"/>
            <wp:effectExtent l="0" t="0" r="0" b="0"/>
            <wp:wrapSquare wrapText="bothSides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_legend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8CD" w:rsidRPr="009568CD" w:rsidRDefault="009568CD" w:rsidP="009568CD">
      <w:pPr>
        <w:pStyle w:val="Paragraphedeliste"/>
        <w:ind w:left="0"/>
        <w:jc w:val="both"/>
        <w:rPr>
          <w:rFonts w:ascii="Verdana" w:hAnsi="Verdana"/>
          <w:sz w:val="20"/>
          <w:szCs w:val="20"/>
        </w:rPr>
      </w:pPr>
    </w:p>
    <w:p w:rsidR="00734BF1" w:rsidRDefault="00734BF1" w:rsidP="00734BF1">
      <w:pPr>
        <w:jc w:val="both"/>
        <w:rPr>
          <w:rFonts w:ascii="Verdana" w:hAnsi="Verdana"/>
          <w:sz w:val="20"/>
          <w:szCs w:val="20"/>
        </w:rPr>
      </w:pPr>
    </w:p>
    <w:p w:rsidR="00EF0437" w:rsidRDefault="00EF0437" w:rsidP="00734BF1">
      <w:pPr>
        <w:jc w:val="both"/>
        <w:rPr>
          <w:rFonts w:ascii="Verdana" w:hAnsi="Verdana"/>
        </w:rPr>
      </w:pPr>
    </w:p>
    <w:p w:rsidR="00EF0437" w:rsidRDefault="00EF0437" w:rsidP="00734BF1">
      <w:pPr>
        <w:jc w:val="both"/>
        <w:rPr>
          <w:rFonts w:ascii="Verdana" w:hAnsi="Verdana"/>
        </w:rPr>
      </w:pPr>
    </w:p>
    <w:p w:rsidR="004D1979" w:rsidRPr="00EF0437" w:rsidRDefault="004D1979" w:rsidP="00734BF1">
      <w:pPr>
        <w:jc w:val="both"/>
        <w:rPr>
          <w:rFonts w:ascii="Verdana" w:hAnsi="Verdana"/>
        </w:rPr>
      </w:pPr>
    </w:p>
    <w:p w:rsidR="00EF0437" w:rsidRDefault="00EF0437" w:rsidP="00734BF1">
      <w:pPr>
        <w:jc w:val="both"/>
        <w:rPr>
          <w:rFonts w:ascii="Verdana" w:hAnsi="Verdana"/>
        </w:rPr>
      </w:pPr>
    </w:p>
    <w:p w:rsidR="006F54BA" w:rsidRDefault="006F54BA" w:rsidP="00385117">
      <w:pPr>
        <w:ind w:left="5529"/>
        <w:jc w:val="both"/>
        <w:rPr>
          <w:rFonts w:ascii="Verdana" w:hAnsi="Verdana"/>
          <w:b/>
          <w:bCs/>
          <w:color w:val="434F55"/>
        </w:rPr>
      </w:pPr>
    </w:p>
    <w:p w:rsidR="00734BF1" w:rsidRDefault="00734BF1" w:rsidP="006F54BA">
      <w:pPr>
        <w:ind w:left="5529"/>
        <w:jc w:val="both"/>
        <w:rPr>
          <w:rFonts w:ascii="Verdana" w:hAnsi="Verdana"/>
          <w:b/>
          <w:bCs/>
          <w:color w:val="434F55"/>
        </w:rPr>
      </w:pPr>
    </w:p>
    <w:p w:rsidR="00734BF1" w:rsidRDefault="00A44156" w:rsidP="006F54BA">
      <w:pPr>
        <w:ind w:left="5529"/>
        <w:jc w:val="both"/>
        <w:rPr>
          <w:rFonts w:ascii="Verdana" w:hAnsi="Verdana"/>
          <w:b/>
          <w:bCs/>
          <w:color w:val="434F55"/>
        </w:rPr>
      </w:pPr>
      <w:r w:rsidRPr="005909D6">
        <w:rPr>
          <w:rFonts w:ascii="Verdana" w:hAnsi="Verdan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32C285" wp14:editId="475D4561">
                <wp:simplePos x="0" y="0"/>
                <wp:positionH relativeFrom="column">
                  <wp:posOffset>-116205</wp:posOffset>
                </wp:positionH>
                <wp:positionV relativeFrom="page">
                  <wp:posOffset>8679815</wp:posOffset>
                </wp:positionV>
                <wp:extent cx="5181600" cy="379730"/>
                <wp:effectExtent l="0" t="0" r="0" b="127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379730"/>
                        </a:xfrm>
                        <a:prstGeom prst="rect">
                          <a:avLst/>
                        </a:prstGeom>
                        <a:solidFill>
                          <a:srgbClr val="39A7D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-9.15pt;margin-top:683.45pt;width:408pt;height:29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" fillcolor="#39a7df" stroked="f" strokeweight="1pt">
                <w10:wrap anchory="page"/>
              </v:rect>
            </w:pict>
          </mc:Fallback>
        </mc:AlternateContent>
      </w:r>
      <w:r w:rsidRPr="005909D6">
        <w:rPr>
          <w:rFonts w:ascii="Verdana" w:hAnsi="Verdan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92EF80" wp14:editId="5BFAF26A">
                <wp:simplePos x="0" y="0"/>
                <wp:positionH relativeFrom="column">
                  <wp:posOffset>-10160</wp:posOffset>
                </wp:positionH>
                <wp:positionV relativeFrom="page">
                  <wp:posOffset>8679815</wp:posOffset>
                </wp:positionV>
                <wp:extent cx="5133975" cy="379730"/>
                <wp:effectExtent l="0" t="0" r="0" b="1270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3087" w:rsidRPr="005909D6" w:rsidRDefault="003B3087" w:rsidP="005909D6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909D6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Projet de déploiement du réseau</w:t>
                            </w:r>
                            <w:r w:rsidRPr="005909D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909D6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mois par mois</w:t>
                            </w:r>
                            <w:r w:rsidR="007B7960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 xml:space="preserve"> en 2019</w:t>
                            </w:r>
                          </w:p>
                          <w:p w:rsidR="003B3087" w:rsidRPr="00BB1DA7" w:rsidRDefault="003B3087" w:rsidP="005909D6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1" o:spid="_x0000_s1030" type="#_x0000_t202" style="position:absolute;left:0;text-align:left;margin-left:-.8pt;margin-top:683.45pt;width:404.25pt;height:29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" filled="f" stroked="f">
                <v:textbox>
                  <w:txbxContent>
                    <w:p w:rsidR="003B3087" w:rsidRPr="005909D6" w:rsidRDefault="003B3087" w:rsidP="005909D6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5909D6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Projet de déploiement du réseau</w:t>
                      </w:r>
                      <w:r w:rsidRPr="005909D6"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5909D6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mois par mois</w:t>
                      </w:r>
                      <w:r w:rsidR="007B7960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 xml:space="preserve"> en 2019</w:t>
                      </w:r>
                    </w:p>
                    <w:p w:rsidR="003B3087" w:rsidRPr="00BB1DA7" w:rsidRDefault="003B3087" w:rsidP="005909D6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34BF1" w:rsidRDefault="00734BF1" w:rsidP="006F54BA">
      <w:pPr>
        <w:ind w:left="5529"/>
        <w:jc w:val="both"/>
        <w:rPr>
          <w:rFonts w:ascii="Verdana" w:hAnsi="Verdana"/>
          <w:b/>
          <w:bCs/>
          <w:color w:val="434F55"/>
        </w:rPr>
      </w:pPr>
    </w:p>
    <w:p w:rsidR="00734BF1" w:rsidRDefault="00734BF1" w:rsidP="006F54BA">
      <w:pPr>
        <w:ind w:left="5529"/>
        <w:jc w:val="both"/>
        <w:rPr>
          <w:rFonts w:ascii="Verdana" w:hAnsi="Verdana"/>
          <w:b/>
          <w:bCs/>
          <w:color w:val="434F55"/>
        </w:rPr>
      </w:pPr>
    </w:p>
    <w:p w:rsidR="00F55035" w:rsidRDefault="00A44156">
      <w:pPr>
        <w:rPr>
          <w:rFonts w:ascii="Verdana" w:hAnsi="Verdana"/>
          <w:b/>
          <w:bCs/>
          <w:color w:val="434F55"/>
        </w:rPr>
      </w:pPr>
      <w:r>
        <w:rPr>
          <w:rFonts w:ascii="Verdana" w:hAnsi="Verdana"/>
          <w:b/>
          <w:bCs/>
          <w:color w:val="434F55"/>
        </w:rPr>
        <w:t xml:space="preserve">Les informations sur le chantier, mois par mois, sur : </w:t>
      </w:r>
      <w:hyperlink r:id="rId14" w:history="1">
        <w:r w:rsidRPr="00E111F3">
          <w:rPr>
            <w:rStyle w:val="Lienhypertexte"/>
            <w:rFonts w:ascii="Verdana" w:hAnsi="Verdana"/>
            <w:b/>
            <w:bCs/>
          </w:rPr>
          <w:t>http://carto.tours-metropole.fr/?theme=Futur%20r%C3%A9seau%20de%20chaleur</w:t>
        </w:r>
      </w:hyperlink>
    </w:p>
    <w:p w:rsidR="00A44156" w:rsidRDefault="00A44156">
      <w:pPr>
        <w:rPr>
          <w:rFonts w:ascii="Verdana" w:hAnsi="Verdana"/>
          <w:b/>
          <w:bCs/>
          <w:color w:val="434F55"/>
        </w:rPr>
      </w:pPr>
    </w:p>
    <w:p w:rsidR="00A44156" w:rsidRDefault="00A44156">
      <w:pPr>
        <w:rPr>
          <w:rFonts w:ascii="Verdana" w:hAnsi="Verdana"/>
          <w:b/>
          <w:bCs/>
          <w:color w:val="434F55"/>
        </w:rPr>
      </w:pPr>
    </w:p>
    <w:p w:rsidR="00734BF1" w:rsidRDefault="00734BF1" w:rsidP="006F54BA">
      <w:pPr>
        <w:ind w:left="5529"/>
        <w:jc w:val="both"/>
        <w:rPr>
          <w:rFonts w:ascii="Verdana" w:hAnsi="Verdana"/>
          <w:b/>
          <w:bCs/>
          <w:color w:val="434F55"/>
        </w:rPr>
      </w:pPr>
    </w:p>
    <w:p w:rsidR="00734BF1" w:rsidRDefault="00382789" w:rsidP="006F54BA">
      <w:pPr>
        <w:ind w:left="5529"/>
        <w:jc w:val="both"/>
        <w:rPr>
          <w:rFonts w:ascii="Verdana" w:hAnsi="Verdana"/>
          <w:b/>
          <w:bCs/>
          <w:color w:val="434F55"/>
        </w:rPr>
      </w:pPr>
      <w:r w:rsidRPr="00981C5C">
        <w:rPr>
          <w:rFonts w:ascii="Verdana" w:hAnsi="Verdana"/>
          <w:b/>
          <w:noProof/>
          <w:color w:val="C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0BAE4C" wp14:editId="232A904C">
                <wp:simplePos x="0" y="0"/>
                <wp:positionH relativeFrom="column">
                  <wp:posOffset>-452120</wp:posOffset>
                </wp:positionH>
                <wp:positionV relativeFrom="page">
                  <wp:posOffset>723900</wp:posOffset>
                </wp:positionV>
                <wp:extent cx="5324475" cy="1333500"/>
                <wp:effectExtent l="0" t="0" r="0" b="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789" w:rsidRPr="00382789" w:rsidRDefault="00382789" w:rsidP="001269F7">
                            <w:pPr>
                              <w:rPr>
                                <w:rFonts w:ascii="Arial Narrow" w:hAnsi="Arial Narrow" w:cs="Tahoma"/>
                                <w:b/>
                                <w:smallCaps/>
                                <w:sz w:val="72"/>
                                <w:szCs w:val="72"/>
                              </w:rPr>
                            </w:pPr>
                            <w:r w:rsidRPr="00382789">
                              <w:rPr>
                                <w:rFonts w:ascii="Verdana" w:hAnsi="Verdana"/>
                                <w:b/>
                                <w:color w:val="434F55"/>
                                <w:sz w:val="72"/>
                                <w:szCs w:val="72"/>
                              </w:rPr>
                              <w:t xml:space="preserve">Une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434F55"/>
                                <w:sz w:val="72"/>
                                <w:szCs w:val="72"/>
                              </w:rPr>
                              <w:t>c</w:t>
                            </w:r>
                            <w:r w:rsidRPr="00382789">
                              <w:rPr>
                                <w:rFonts w:ascii="Verdana" w:hAnsi="Verdana"/>
                                <w:b/>
                                <w:color w:val="434F55"/>
                                <w:sz w:val="72"/>
                                <w:szCs w:val="72"/>
                              </w:rPr>
                              <w:t>haufferie bois</w:t>
                            </w:r>
                            <w:r w:rsidRPr="00382789">
                              <w:rPr>
                                <w:rFonts w:ascii="Arial Narrow" w:hAnsi="Arial Narrow" w:cs="Tahoma"/>
                                <w:b/>
                                <w:smallCap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D4025">
                              <w:rPr>
                                <w:rFonts w:ascii="Verdana" w:hAnsi="Verdana"/>
                                <w:color w:val="434F55"/>
                                <w:sz w:val="72"/>
                                <w:szCs w:val="72"/>
                              </w:rPr>
                              <w:t>au</w:t>
                            </w:r>
                            <w:r w:rsidRPr="00382789">
                              <w:rPr>
                                <w:rFonts w:ascii="Verdana" w:hAnsi="Verdana"/>
                                <w:color w:val="434F55"/>
                                <w:sz w:val="72"/>
                                <w:szCs w:val="72"/>
                              </w:rPr>
                              <w:t xml:space="preserve"> Menneton</w:t>
                            </w:r>
                          </w:p>
                          <w:p w:rsidR="001269F7" w:rsidRPr="00D043EC" w:rsidRDefault="001269F7" w:rsidP="001269F7">
                            <w:pPr>
                              <w:rPr>
                                <w:rFonts w:ascii="Verdana" w:hAnsi="Verdana"/>
                                <w:color w:val="434F55"/>
                                <w:sz w:val="44"/>
                                <w:szCs w:val="44"/>
                              </w:rPr>
                            </w:pPr>
                          </w:p>
                          <w:p w:rsidR="001269F7" w:rsidRPr="00385117" w:rsidRDefault="001269F7" w:rsidP="001269F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434F55"/>
                              </w:rPr>
                            </w:pPr>
                          </w:p>
                          <w:p w:rsidR="001269F7" w:rsidRPr="00627B5C" w:rsidRDefault="001269F7" w:rsidP="001269F7">
                            <w:pPr>
                              <w:rPr>
                                <w:rFonts w:ascii="Verdana" w:hAnsi="Verdana"/>
                                <w:color w:val="434F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2" o:spid="_x0000_s1031" type="#_x0000_t202" style="position:absolute;left:0;text-align:left;margin-left:-35.6pt;margin-top:57pt;width:419.25pt;height:1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" filled="f" stroked="f">
                <v:textbox>
                  <w:txbxContent>
                    <w:p w:rsidR="00382789" w:rsidRPr="00382789" w:rsidRDefault="00382789" w:rsidP="001269F7">
                      <w:pPr>
                        <w:rPr>
                          <w:rFonts w:ascii="Arial Narrow" w:hAnsi="Arial Narrow" w:cs="Tahoma"/>
                          <w:b/>
                          <w:smallCaps/>
                          <w:sz w:val="72"/>
                          <w:szCs w:val="72"/>
                        </w:rPr>
                      </w:pPr>
                      <w:r w:rsidRPr="00382789">
                        <w:rPr>
                          <w:rFonts w:ascii="Verdana" w:hAnsi="Verdana"/>
                          <w:b/>
                          <w:color w:val="434F55"/>
                          <w:sz w:val="72"/>
                          <w:szCs w:val="72"/>
                        </w:rPr>
                        <w:t xml:space="preserve">Une </w:t>
                      </w:r>
                      <w:r>
                        <w:rPr>
                          <w:rFonts w:ascii="Verdana" w:hAnsi="Verdana"/>
                          <w:b/>
                          <w:color w:val="434F55"/>
                          <w:sz w:val="72"/>
                          <w:szCs w:val="72"/>
                        </w:rPr>
                        <w:t>c</w:t>
                      </w:r>
                      <w:r w:rsidRPr="00382789">
                        <w:rPr>
                          <w:rFonts w:ascii="Verdana" w:hAnsi="Verdana"/>
                          <w:b/>
                          <w:color w:val="434F55"/>
                          <w:sz w:val="72"/>
                          <w:szCs w:val="72"/>
                        </w:rPr>
                        <w:t>haufferie bois</w:t>
                      </w:r>
                      <w:r w:rsidRPr="00382789">
                        <w:rPr>
                          <w:rFonts w:ascii="Arial Narrow" w:hAnsi="Arial Narrow" w:cs="Tahoma"/>
                          <w:b/>
                          <w:smallCaps/>
                          <w:sz w:val="72"/>
                          <w:szCs w:val="72"/>
                        </w:rPr>
                        <w:t xml:space="preserve"> </w:t>
                      </w:r>
                      <w:r w:rsidR="004D4025">
                        <w:rPr>
                          <w:rFonts w:ascii="Verdana" w:hAnsi="Verdana"/>
                          <w:color w:val="434F55"/>
                          <w:sz w:val="72"/>
                          <w:szCs w:val="72"/>
                        </w:rPr>
                        <w:t>au</w:t>
                      </w:r>
                      <w:r w:rsidRPr="00382789">
                        <w:rPr>
                          <w:rFonts w:ascii="Verdana" w:hAnsi="Verdana"/>
                          <w:color w:val="434F55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382789">
                        <w:rPr>
                          <w:rFonts w:ascii="Verdana" w:hAnsi="Verdana"/>
                          <w:color w:val="434F55"/>
                          <w:sz w:val="72"/>
                          <w:szCs w:val="72"/>
                        </w:rPr>
                        <w:t>Menneton</w:t>
                      </w:r>
                      <w:proofErr w:type="spellEnd"/>
                    </w:p>
                    <w:p w:rsidR="001269F7" w:rsidRPr="00D043EC" w:rsidRDefault="001269F7" w:rsidP="001269F7">
                      <w:pPr>
                        <w:rPr>
                          <w:rFonts w:ascii="Verdana" w:hAnsi="Verdana"/>
                          <w:color w:val="434F55"/>
                          <w:sz w:val="44"/>
                          <w:szCs w:val="44"/>
                        </w:rPr>
                      </w:pPr>
                    </w:p>
                    <w:p w:rsidR="001269F7" w:rsidRPr="00385117" w:rsidRDefault="001269F7" w:rsidP="001269F7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434F55"/>
                        </w:rPr>
                      </w:pPr>
                    </w:p>
                    <w:p w:rsidR="001269F7" w:rsidRPr="00627B5C" w:rsidRDefault="001269F7" w:rsidP="001269F7">
                      <w:pPr>
                        <w:rPr>
                          <w:rFonts w:ascii="Verdana" w:hAnsi="Verdana"/>
                          <w:color w:val="434F5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34BF1" w:rsidRDefault="00734BF1" w:rsidP="006F54BA">
      <w:pPr>
        <w:ind w:left="5529"/>
        <w:jc w:val="both"/>
        <w:rPr>
          <w:rFonts w:ascii="Verdana" w:hAnsi="Verdana"/>
          <w:b/>
          <w:bCs/>
          <w:color w:val="434F55"/>
        </w:rPr>
      </w:pPr>
    </w:p>
    <w:p w:rsidR="004D4025" w:rsidRDefault="004D4025" w:rsidP="00382789">
      <w:pPr>
        <w:jc w:val="both"/>
        <w:rPr>
          <w:rFonts w:ascii="Verdana" w:hAnsi="Verdana"/>
        </w:rPr>
      </w:pPr>
    </w:p>
    <w:p w:rsidR="00382789" w:rsidRPr="00382789" w:rsidRDefault="00382789" w:rsidP="00382789">
      <w:pPr>
        <w:jc w:val="both"/>
        <w:rPr>
          <w:rFonts w:ascii="Verdana" w:hAnsi="Verdana"/>
        </w:rPr>
      </w:pPr>
      <w:r w:rsidRPr="00382789">
        <w:rPr>
          <w:rFonts w:ascii="Verdana" w:hAnsi="Verdana"/>
        </w:rPr>
        <w:t>Ce réseau de chauffage urbain sera alimenté par une chaufferie implantée dans le quartier du Menneton. Elle sera alimentée par :</w:t>
      </w:r>
    </w:p>
    <w:p w:rsidR="00382789" w:rsidRPr="00382789" w:rsidRDefault="00382789" w:rsidP="00382789">
      <w:pPr>
        <w:pStyle w:val="Paragraphedeliste"/>
        <w:numPr>
          <w:ilvl w:val="0"/>
          <w:numId w:val="19"/>
        </w:numPr>
        <w:jc w:val="both"/>
        <w:rPr>
          <w:rFonts w:ascii="Verdana" w:hAnsi="Verdana"/>
        </w:rPr>
      </w:pPr>
      <w:r w:rsidRPr="00C63ADB">
        <w:rPr>
          <w:rFonts w:ascii="Verdana" w:hAnsi="Verdana"/>
          <w:b/>
        </w:rPr>
        <w:t>26 600 tonnes/an de bois énergie</w:t>
      </w:r>
      <w:r w:rsidRPr="00382789">
        <w:rPr>
          <w:rFonts w:ascii="Verdana" w:hAnsi="Verdana"/>
        </w:rPr>
        <w:t xml:space="preserve">, prélevés dans un rayon de 100 km </w:t>
      </w:r>
    </w:p>
    <w:p w:rsidR="00382789" w:rsidRDefault="00382789" w:rsidP="00382789">
      <w:pPr>
        <w:pStyle w:val="Paragraphedeliste"/>
        <w:numPr>
          <w:ilvl w:val="0"/>
          <w:numId w:val="19"/>
        </w:numPr>
        <w:jc w:val="both"/>
        <w:rPr>
          <w:rFonts w:ascii="Verdana" w:hAnsi="Verdana"/>
        </w:rPr>
      </w:pPr>
      <w:r w:rsidRPr="00382789">
        <w:rPr>
          <w:rFonts w:ascii="Verdana" w:hAnsi="Verdana"/>
        </w:rPr>
        <w:t xml:space="preserve">et </w:t>
      </w:r>
      <w:r w:rsidRPr="00C63ADB">
        <w:rPr>
          <w:rFonts w:ascii="Verdana" w:hAnsi="Verdana"/>
          <w:b/>
        </w:rPr>
        <w:t>1000 tonnes/an de pépins de raisin</w:t>
      </w:r>
      <w:r w:rsidRPr="00382789">
        <w:rPr>
          <w:rFonts w:ascii="Verdana" w:hAnsi="Verdana"/>
        </w:rPr>
        <w:t xml:space="preserve"> fournies par l’entreprise </w:t>
      </w:r>
      <w:proofErr w:type="spellStart"/>
      <w:r w:rsidRPr="00382789">
        <w:rPr>
          <w:rFonts w:ascii="Verdana" w:hAnsi="Verdana"/>
        </w:rPr>
        <w:t>Indena</w:t>
      </w:r>
      <w:proofErr w:type="spellEnd"/>
      <w:r w:rsidRPr="00382789">
        <w:rPr>
          <w:rFonts w:ascii="Verdana" w:hAnsi="Verdana"/>
        </w:rPr>
        <w:t xml:space="preserve">. </w:t>
      </w:r>
    </w:p>
    <w:p w:rsidR="00C63ADB" w:rsidRPr="00382789" w:rsidRDefault="004D4025" w:rsidP="00C63ADB">
      <w:pPr>
        <w:pStyle w:val="Paragraphedeliste"/>
        <w:jc w:val="both"/>
        <w:rPr>
          <w:rFonts w:ascii="Verdana" w:hAnsi="Verdana"/>
        </w:rPr>
      </w:pPr>
      <w:r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773C3B67" wp14:editId="5CBFC4D8">
            <wp:simplePos x="0" y="0"/>
            <wp:positionH relativeFrom="column">
              <wp:posOffset>119380</wp:posOffset>
            </wp:positionH>
            <wp:positionV relativeFrom="paragraph">
              <wp:posOffset>135255</wp:posOffset>
            </wp:positionV>
            <wp:extent cx="5314950" cy="2722245"/>
            <wp:effectExtent l="0" t="0" r="0" b="1905"/>
            <wp:wrapNone/>
            <wp:docPr id="8" name="Image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78D926A-D0BE-4C23-8FCB-75487650F1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78D926A-D0BE-4C23-8FCB-75487650F1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789" w:rsidRDefault="00382789" w:rsidP="006F54BA">
      <w:pPr>
        <w:ind w:left="5529"/>
        <w:jc w:val="both"/>
        <w:rPr>
          <w:rFonts w:ascii="Verdana" w:hAnsi="Verdana"/>
          <w:b/>
          <w:bCs/>
          <w:color w:val="434F55"/>
        </w:rPr>
      </w:pPr>
    </w:p>
    <w:p w:rsidR="00734BF1" w:rsidRDefault="00734BF1" w:rsidP="006F54BA">
      <w:pPr>
        <w:ind w:left="5529"/>
        <w:jc w:val="both"/>
        <w:rPr>
          <w:rFonts w:ascii="Verdana" w:hAnsi="Verdana"/>
          <w:b/>
          <w:bCs/>
          <w:color w:val="434F55"/>
        </w:rPr>
      </w:pPr>
    </w:p>
    <w:p w:rsidR="006D00A3" w:rsidRDefault="006D00A3" w:rsidP="00D043EC">
      <w:pPr>
        <w:ind w:left="4821" w:firstLine="708"/>
        <w:jc w:val="both"/>
        <w:rPr>
          <w:rFonts w:ascii="Verdana" w:hAnsi="Verdana"/>
          <w:b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7B7960" w:rsidP="00C63ADB">
      <w:pPr>
        <w:rPr>
          <w:rFonts w:ascii="Arial Narrow" w:hAnsi="Arial Narrow" w:cs="Tahoma"/>
        </w:rPr>
      </w:pPr>
      <w:r w:rsidRPr="00382789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850C82B" wp14:editId="4E1C0B96">
                <wp:simplePos x="0" y="0"/>
                <wp:positionH relativeFrom="column">
                  <wp:posOffset>1519555</wp:posOffset>
                </wp:positionH>
                <wp:positionV relativeFrom="page">
                  <wp:posOffset>6064885</wp:posOffset>
                </wp:positionV>
                <wp:extent cx="5095875" cy="466725"/>
                <wp:effectExtent l="0" t="0" r="0" b="9525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789" w:rsidRPr="005909D6" w:rsidRDefault="00382789" w:rsidP="00382789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82789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Le projet de chaufferie situé 30</w:t>
                            </w:r>
                            <w:r w:rsidRPr="00A51BCE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 xml:space="preserve"> avenue Thérèse-Voisin, dans le quartier du Menneton à Tours</w:t>
                            </w:r>
                          </w:p>
                          <w:p w:rsidR="00382789" w:rsidRPr="00BB1DA7" w:rsidRDefault="00382789" w:rsidP="00382789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8" o:spid="_x0000_s1032" type="#_x0000_t202" style="position:absolute;margin-left:119.65pt;margin-top:477.55pt;width:401.25pt;height:36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" filled="f" stroked="f">
                <v:textbox>
                  <w:txbxContent>
                    <w:p w:rsidR="00382789" w:rsidRPr="005909D6" w:rsidRDefault="00382789" w:rsidP="00382789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382789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Le projet de chaufferie situé 30</w:t>
                      </w:r>
                      <w:r w:rsidRPr="00A51BCE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 xml:space="preserve"> avenue Thérèse-Voisin, dans le quartier du </w:t>
                      </w:r>
                      <w:proofErr w:type="spellStart"/>
                      <w:r w:rsidRPr="00A51BCE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Menneton</w:t>
                      </w:r>
                      <w:proofErr w:type="spellEnd"/>
                      <w:r w:rsidRPr="00A51BCE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 xml:space="preserve"> à Tours</w:t>
                      </w:r>
                    </w:p>
                    <w:p w:rsidR="00382789" w:rsidRPr="00BB1DA7" w:rsidRDefault="00382789" w:rsidP="00382789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82789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7DBFC2" wp14:editId="4E323CBC">
                <wp:simplePos x="0" y="0"/>
                <wp:positionH relativeFrom="column">
                  <wp:posOffset>1510665</wp:posOffset>
                </wp:positionH>
                <wp:positionV relativeFrom="page">
                  <wp:posOffset>6005830</wp:posOffset>
                </wp:positionV>
                <wp:extent cx="5181600" cy="502285"/>
                <wp:effectExtent l="0" t="0" r="0" b="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502285"/>
                        </a:xfrm>
                        <a:prstGeom prst="rect">
                          <a:avLst/>
                        </a:prstGeom>
                        <a:solidFill>
                          <a:srgbClr val="39A7D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118.95pt;margin-top:472.9pt;width:408pt;height:39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" fillcolor="#39a7df" stroked="f" strokeweight="1pt">
                <w10:wrap anchory="page"/>
              </v:rect>
            </w:pict>
          </mc:Fallback>
        </mc:AlternateContent>
      </w: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C63ADB" w:rsidRDefault="00991FD1" w:rsidP="00C63ADB">
      <w:pPr>
        <w:rPr>
          <w:rFonts w:ascii="Arial Narrow" w:hAnsi="Arial Narrow" w:cs="Tahoma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D12CE34" wp14:editId="257D6860">
                <wp:simplePos x="0" y="0"/>
                <wp:positionH relativeFrom="column">
                  <wp:posOffset>1519555</wp:posOffset>
                </wp:positionH>
                <wp:positionV relativeFrom="paragraph">
                  <wp:posOffset>44450</wp:posOffset>
                </wp:positionV>
                <wp:extent cx="4667250" cy="1200150"/>
                <wp:effectExtent l="0" t="0" r="19050" b="19050"/>
                <wp:wrapNone/>
                <wp:docPr id="340" name="Zone de text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FD1" w:rsidRPr="00991FD1" w:rsidRDefault="00991FD1" w:rsidP="00991FD1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991F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La chaufferie comprendra à terme 2 chaudières biomasse et 3 chaudières gaz.</w:t>
                            </w:r>
                          </w:p>
                          <w:p w:rsidR="00991FD1" w:rsidRPr="00991FD1" w:rsidRDefault="00991FD1" w:rsidP="00991FD1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991F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Puissance Biomasse 13 MW - 2 chaudières biomasse de 6,5MW chacune</w:t>
                            </w:r>
                          </w:p>
                          <w:p w:rsidR="00991FD1" w:rsidRPr="00991FD1" w:rsidRDefault="00991FD1" w:rsidP="00991FD1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991F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Puissance Gaz  28MW - 3 chaudières gaz</w:t>
                            </w:r>
                          </w:p>
                          <w:p w:rsidR="00991FD1" w:rsidRPr="00455965" w:rsidRDefault="00991FD1" w:rsidP="00991FD1">
                            <w:p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455965">
                              <w:rPr>
                                <w:rFonts w:ascii="Verdana" w:hAnsi="Verdana"/>
                                <w:b/>
                                <w:color w:val="00B0F0"/>
                                <w:sz w:val="28"/>
                                <w:szCs w:val="36"/>
                              </w:rPr>
                              <w:t>Mise en service fin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0" o:spid="_x0000_s1033" type="#_x0000_t202" style="position:absolute;margin-left:119.65pt;margin-top:3.5pt;width:367.5pt;height:9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" strokecolor="#00b0f0">
                <v:textbox>
                  <w:txbxContent>
                    <w:p w:rsidR="00991FD1" w:rsidRPr="00991FD1" w:rsidRDefault="00991FD1" w:rsidP="00991FD1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991FD1">
                        <w:rPr>
                          <w:rFonts w:ascii="Verdana" w:hAnsi="Verdana"/>
                          <w:sz w:val="22"/>
                          <w:szCs w:val="22"/>
                        </w:rPr>
                        <w:t>La chaufferie comprendra à terme 2 chaudières biomasse et 3 chaudières gaz.</w:t>
                      </w:r>
                    </w:p>
                    <w:p w:rsidR="00991FD1" w:rsidRPr="00991FD1" w:rsidRDefault="00991FD1" w:rsidP="00991FD1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991FD1">
                        <w:rPr>
                          <w:rFonts w:ascii="Verdana" w:hAnsi="Verdana"/>
                          <w:sz w:val="22"/>
                          <w:szCs w:val="22"/>
                        </w:rPr>
                        <w:t>Puissance Biomasse 13 MW - 2 chaudières biomasse de 6,5MW chacune</w:t>
                      </w:r>
                    </w:p>
                    <w:p w:rsidR="00991FD1" w:rsidRPr="00991FD1" w:rsidRDefault="00991FD1" w:rsidP="00991FD1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991FD1">
                        <w:rPr>
                          <w:rFonts w:ascii="Verdana" w:hAnsi="Verdana"/>
                          <w:sz w:val="22"/>
                          <w:szCs w:val="22"/>
                        </w:rPr>
                        <w:t>Puissance Gaz  28MW - 3 chaudières gaz</w:t>
                      </w:r>
                    </w:p>
                    <w:p w:rsidR="00991FD1" w:rsidRPr="00455965" w:rsidRDefault="00991FD1" w:rsidP="00991FD1">
                      <w:pPr>
                        <w:jc w:val="both"/>
                        <w:rPr>
                          <w:b/>
                          <w:sz w:val="22"/>
                        </w:rPr>
                      </w:pPr>
                      <w:r w:rsidRPr="00455965">
                        <w:rPr>
                          <w:rFonts w:ascii="Verdana" w:hAnsi="Verdana"/>
                          <w:b/>
                          <w:color w:val="00B0F0"/>
                          <w:sz w:val="28"/>
                          <w:szCs w:val="36"/>
                        </w:rPr>
                        <w:t>Mise en service fin 2019</w:t>
                      </w:r>
                    </w:p>
                  </w:txbxContent>
                </v:textbox>
              </v:shape>
            </w:pict>
          </mc:Fallback>
        </mc:AlternateContent>
      </w:r>
    </w:p>
    <w:p w:rsidR="00991FD1" w:rsidRDefault="00991FD1" w:rsidP="00C63ADB">
      <w:pPr>
        <w:rPr>
          <w:rFonts w:ascii="Arial Narrow" w:hAnsi="Arial Narrow" w:cs="Tahoma"/>
        </w:rPr>
      </w:pPr>
    </w:p>
    <w:p w:rsidR="00991FD1" w:rsidRDefault="00991FD1" w:rsidP="00C63ADB">
      <w:pPr>
        <w:rPr>
          <w:rFonts w:ascii="Arial Narrow" w:hAnsi="Arial Narrow" w:cs="Tahoma"/>
        </w:rPr>
      </w:pPr>
    </w:p>
    <w:p w:rsidR="00991FD1" w:rsidRDefault="00991FD1" w:rsidP="00C63ADB">
      <w:pPr>
        <w:rPr>
          <w:rFonts w:ascii="Arial Narrow" w:hAnsi="Arial Narrow" w:cs="Tahoma"/>
        </w:rPr>
      </w:pPr>
    </w:p>
    <w:p w:rsidR="00C63ADB" w:rsidRDefault="00C63ADB" w:rsidP="00C63ADB">
      <w:pPr>
        <w:rPr>
          <w:rFonts w:ascii="Arial Narrow" w:hAnsi="Arial Narrow" w:cs="Tahoma"/>
        </w:rPr>
      </w:pPr>
    </w:p>
    <w:p w:rsidR="00991FD1" w:rsidRDefault="00991FD1" w:rsidP="00C63ADB">
      <w:pPr>
        <w:jc w:val="both"/>
        <w:rPr>
          <w:rFonts w:ascii="Verdana" w:hAnsi="Verdana"/>
          <w:sz w:val="22"/>
        </w:rPr>
      </w:pPr>
    </w:p>
    <w:p w:rsidR="00991FD1" w:rsidRDefault="00991FD1" w:rsidP="00C63ADB">
      <w:pPr>
        <w:jc w:val="both"/>
        <w:rPr>
          <w:rFonts w:ascii="Verdana" w:hAnsi="Verdana"/>
          <w:sz w:val="22"/>
        </w:rPr>
      </w:pPr>
    </w:p>
    <w:p w:rsidR="00991FD1" w:rsidRDefault="00991FD1" w:rsidP="00C63ADB">
      <w:pPr>
        <w:jc w:val="both"/>
        <w:rPr>
          <w:rFonts w:ascii="Verdana" w:hAnsi="Verdana"/>
          <w:sz w:val="22"/>
        </w:rPr>
      </w:pPr>
    </w:p>
    <w:p w:rsidR="00991FD1" w:rsidRDefault="00991FD1" w:rsidP="00C63ADB">
      <w:pPr>
        <w:jc w:val="both"/>
        <w:rPr>
          <w:rFonts w:ascii="Verdana" w:hAnsi="Verdana"/>
          <w:sz w:val="22"/>
        </w:rPr>
      </w:pPr>
    </w:p>
    <w:p w:rsidR="00382789" w:rsidRPr="007B7960" w:rsidRDefault="00C63ADB" w:rsidP="00C63ADB">
      <w:pPr>
        <w:jc w:val="both"/>
        <w:rPr>
          <w:rFonts w:ascii="Verdana" w:hAnsi="Verdana"/>
          <w:sz w:val="22"/>
        </w:rPr>
      </w:pPr>
      <w:r w:rsidRPr="007B7960">
        <w:rPr>
          <w:rFonts w:ascii="Verdana" w:hAnsi="Verdana"/>
          <w:sz w:val="22"/>
        </w:rPr>
        <w:t xml:space="preserve">La </w:t>
      </w:r>
      <w:r w:rsidR="00382789" w:rsidRPr="007B7960">
        <w:rPr>
          <w:rFonts w:ascii="Verdana" w:hAnsi="Verdana"/>
          <w:sz w:val="22"/>
        </w:rPr>
        <w:t xml:space="preserve">centrale biomasse du Menneton va améliorer le bilan carbone du territoire de façon importante. </w:t>
      </w:r>
      <w:r w:rsidR="00382789" w:rsidRPr="007B7960">
        <w:rPr>
          <w:rFonts w:ascii="Verdana" w:hAnsi="Verdana"/>
          <w:b/>
          <w:sz w:val="22"/>
        </w:rPr>
        <w:t>Cet équipement va éviter l’émission de 19 210 tonnes de CO2</w:t>
      </w:r>
      <w:r w:rsidR="00382789" w:rsidRPr="007B7960">
        <w:rPr>
          <w:rFonts w:ascii="Verdana" w:hAnsi="Verdana"/>
          <w:sz w:val="22"/>
        </w:rPr>
        <w:t xml:space="preserve"> (aujourd’hui émise par du gaz naturel).</w:t>
      </w:r>
    </w:p>
    <w:p w:rsidR="00C63ADB" w:rsidRPr="007B7960" w:rsidRDefault="00C63ADB" w:rsidP="00C63ADB">
      <w:pPr>
        <w:jc w:val="both"/>
        <w:rPr>
          <w:rFonts w:ascii="Verdana" w:hAnsi="Verdana"/>
          <w:sz w:val="22"/>
        </w:rPr>
      </w:pPr>
    </w:p>
    <w:p w:rsidR="00C63ADB" w:rsidRPr="007B7960" w:rsidRDefault="00382789" w:rsidP="00C63ADB">
      <w:pPr>
        <w:rPr>
          <w:rFonts w:ascii="Verdana" w:hAnsi="Verdana"/>
          <w:b/>
          <w:color w:val="00B0F0"/>
          <w:sz w:val="28"/>
          <w:szCs w:val="36"/>
        </w:rPr>
      </w:pPr>
      <w:r w:rsidRPr="007B7960">
        <w:rPr>
          <w:rFonts w:ascii="Verdana" w:hAnsi="Verdana"/>
          <w:b/>
          <w:color w:val="00B0F0"/>
          <w:sz w:val="28"/>
          <w:szCs w:val="36"/>
        </w:rPr>
        <w:t xml:space="preserve">COMPARAISON : </w:t>
      </w:r>
    </w:p>
    <w:p w:rsidR="002C2EE0" w:rsidRDefault="00382789" w:rsidP="00C63ADB">
      <w:pPr>
        <w:jc w:val="both"/>
        <w:rPr>
          <w:rFonts w:ascii="Verdana" w:hAnsi="Verdana"/>
          <w:sz w:val="22"/>
        </w:rPr>
      </w:pPr>
      <w:r w:rsidRPr="007B7960">
        <w:rPr>
          <w:rFonts w:ascii="Verdana" w:hAnsi="Verdana"/>
          <w:b/>
          <w:sz w:val="22"/>
        </w:rPr>
        <w:t xml:space="preserve">Tous les bâtiments publics de Tours Métropole et de ses 22 </w:t>
      </w:r>
      <w:proofErr w:type="gramStart"/>
      <w:r w:rsidRPr="007B7960">
        <w:rPr>
          <w:rFonts w:ascii="Verdana" w:hAnsi="Verdana"/>
          <w:b/>
          <w:sz w:val="22"/>
        </w:rPr>
        <w:t>communes</w:t>
      </w:r>
      <w:proofErr w:type="gramEnd"/>
      <w:r w:rsidRPr="007B7960">
        <w:rPr>
          <w:rFonts w:ascii="Verdana" w:hAnsi="Verdana"/>
          <w:sz w:val="22"/>
        </w:rPr>
        <w:t xml:space="preserve"> membres (écoles, mairies, gymnases, bibliothèques…), soit près de 800 bâtiments, représentent environ </w:t>
      </w:r>
      <w:r w:rsidRPr="007B7960">
        <w:rPr>
          <w:rFonts w:ascii="Verdana" w:hAnsi="Verdana"/>
          <w:b/>
          <w:sz w:val="22"/>
        </w:rPr>
        <w:t>12 000 tonnes de CO2 par an</w:t>
      </w:r>
      <w:r w:rsidRPr="007B7960">
        <w:rPr>
          <w:rFonts w:ascii="Verdana" w:hAnsi="Verdana"/>
          <w:sz w:val="22"/>
        </w:rPr>
        <w:t>. Ce projet « efface » donc plus que l’empreinte carbone des bâtiments publics du territoire.</w:t>
      </w:r>
    </w:p>
    <w:p w:rsidR="00991FD1" w:rsidRDefault="00991FD1" w:rsidP="00C63ADB">
      <w:pPr>
        <w:jc w:val="both"/>
        <w:rPr>
          <w:rFonts w:ascii="Verdana" w:hAnsi="Verdana"/>
          <w:sz w:val="22"/>
        </w:rPr>
      </w:pPr>
    </w:p>
    <w:p w:rsidR="00B23E20" w:rsidRDefault="005F0D8D" w:rsidP="00B23E20">
      <w:pPr>
        <w:jc w:val="both"/>
        <w:rPr>
          <w:rFonts w:ascii="Arial Narrow" w:hAnsi="Arial Narrow" w:cs="Tahoma"/>
          <w:b/>
        </w:rPr>
      </w:pPr>
      <w:r w:rsidRPr="005F0D8D">
        <w:rPr>
          <w:rFonts w:ascii="Arial" w:eastAsia="Times New Roman" w:hAnsi="Arial" w:cs="Arial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0CD299D" wp14:editId="09C26041">
                <wp:simplePos x="0" y="0"/>
                <wp:positionH relativeFrom="column">
                  <wp:posOffset>-61595</wp:posOffset>
                </wp:positionH>
                <wp:positionV relativeFrom="paragraph">
                  <wp:posOffset>-896620</wp:posOffset>
                </wp:positionV>
                <wp:extent cx="6362700" cy="18097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D8D" w:rsidRDefault="005F0D8D">
                            <w:pPr>
                              <w:rPr>
                                <w:rFonts w:ascii="Verdana" w:hAnsi="Verdana"/>
                                <w:color w:val="434F55"/>
                                <w:sz w:val="72"/>
                                <w:szCs w:val="72"/>
                              </w:rPr>
                            </w:pPr>
                            <w:r w:rsidRPr="005F0D8D">
                              <w:rPr>
                                <w:rFonts w:ascii="Verdana" w:hAnsi="Verdana"/>
                                <w:color w:val="434F55"/>
                                <w:sz w:val="72"/>
                                <w:szCs w:val="72"/>
                              </w:rPr>
                              <w:t xml:space="preserve">Un projet pour la </w:t>
                            </w:r>
                            <w:r w:rsidRPr="005F0D8D">
                              <w:rPr>
                                <w:rFonts w:ascii="Verdana" w:hAnsi="Verdana"/>
                                <w:b/>
                                <w:color w:val="434F55"/>
                                <w:sz w:val="72"/>
                                <w:szCs w:val="72"/>
                              </w:rPr>
                              <w:t>transition énergétique</w:t>
                            </w:r>
                            <w:r w:rsidRPr="005F0D8D">
                              <w:rPr>
                                <w:rFonts w:ascii="Verdana" w:hAnsi="Verdana"/>
                                <w:color w:val="434F55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5F0D8D" w:rsidRDefault="005F0D8D">
                            <w:proofErr w:type="gramStart"/>
                            <w:r w:rsidRPr="005F0D8D">
                              <w:rPr>
                                <w:rFonts w:ascii="Verdana" w:hAnsi="Verdana"/>
                                <w:color w:val="434F55"/>
                                <w:sz w:val="72"/>
                                <w:szCs w:val="72"/>
                              </w:rPr>
                              <w:t>du</w:t>
                            </w:r>
                            <w:proofErr w:type="gramEnd"/>
                            <w:r w:rsidRPr="005F0D8D">
                              <w:rPr>
                                <w:rFonts w:ascii="Verdana" w:hAnsi="Verdana"/>
                                <w:color w:val="434F55"/>
                                <w:sz w:val="72"/>
                                <w:szCs w:val="72"/>
                              </w:rPr>
                              <w:t xml:space="preserve"> territoire</w:t>
                            </w:r>
                            <w:r>
                              <w:t xml:space="preserve"> </w:t>
                            </w:r>
                          </w:p>
                          <w:p w:rsidR="005F0D8D" w:rsidRDefault="005F0D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4" type="#_x0000_t202" style="position:absolute;left:0;text-align:left;margin-left:-4.85pt;margin-top:-70.6pt;width:501pt;height:142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" filled="f" stroked="f">
                <v:textbox>
                  <w:txbxContent>
                    <w:p w:rsidR="005F0D8D" w:rsidRDefault="005F0D8D">
                      <w:pPr>
                        <w:rPr>
                          <w:rFonts w:ascii="Verdana" w:hAnsi="Verdana"/>
                          <w:color w:val="434F55"/>
                          <w:sz w:val="72"/>
                          <w:szCs w:val="72"/>
                        </w:rPr>
                      </w:pPr>
                      <w:r w:rsidRPr="005F0D8D">
                        <w:rPr>
                          <w:rFonts w:ascii="Verdana" w:hAnsi="Verdana"/>
                          <w:color w:val="434F55"/>
                          <w:sz w:val="72"/>
                          <w:szCs w:val="72"/>
                        </w:rPr>
                        <w:t xml:space="preserve">Un projet pour la </w:t>
                      </w:r>
                      <w:r w:rsidRPr="005F0D8D">
                        <w:rPr>
                          <w:rFonts w:ascii="Verdana" w:hAnsi="Verdana"/>
                          <w:b/>
                          <w:color w:val="434F55"/>
                          <w:sz w:val="72"/>
                          <w:szCs w:val="72"/>
                        </w:rPr>
                        <w:t>transition énergétique</w:t>
                      </w:r>
                      <w:r w:rsidRPr="005F0D8D">
                        <w:rPr>
                          <w:rFonts w:ascii="Verdana" w:hAnsi="Verdana"/>
                          <w:color w:val="434F55"/>
                          <w:sz w:val="72"/>
                          <w:szCs w:val="72"/>
                        </w:rPr>
                        <w:t xml:space="preserve"> </w:t>
                      </w:r>
                    </w:p>
                    <w:p w:rsidR="005F0D8D" w:rsidRDefault="005F0D8D">
                      <w:proofErr w:type="gramStart"/>
                      <w:r w:rsidRPr="005F0D8D">
                        <w:rPr>
                          <w:rFonts w:ascii="Verdana" w:hAnsi="Verdana"/>
                          <w:color w:val="434F55"/>
                          <w:sz w:val="72"/>
                          <w:szCs w:val="72"/>
                        </w:rPr>
                        <w:t>du</w:t>
                      </w:r>
                      <w:proofErr w:type="gramEnd"/>
                      <w:r w:rsidRPr="005F0D8D">
                        <w:rPr>
                          <w:rFonts w:ascii="Verdana" w:hAnsi="Verdana"/>
                          <w:color w:val="434F55"/>
                          <w:sz w:val="72"/>
                          <w:szCs w:val="72"/>
                        </w:rPr>
                        <w:t xml:space="preserve"> territoire</w:t>
                      </w:r>
                      <w:r>
                        <w:t xml:space="preserve"> </w:t>
                      </w:r>
                    </w:p>
                    <w:p w:rsidR="005F0D8D" w:rsidRDefault="005F0D8D"/>
                  </w:txbxContent>
                </v:textbox>
              </v:shape>
            </w:pict>
          </mc:Fallback>
        </mc:AlternateContent>
      </w:r>
    </w:p>
    <w:p w:rsidR="00B23E20" w:rsidRDefault="00B23E20" w:rsidP="00B23E20">
      <w:pPr>
        <w:jc w:val="both"/>
        <w:rPr>
          <w:rFonts w:ascii="Arial Narrow" w:hAnsi="Arial Narrow" w:cs="Tahoma"/>
          <w:b/>
        </w:rPr>
      </w:pPr>
    </w:p>
    <w:p w:rsidR="00B23E20" w:rsidRDefault="00B23E20" w:rsidP="00B23E20">
      <w:pPr>
        <w:jc w:val="both"/>
        <w:rPr>
          <w:rFonts w:ascii="Arial Narrow" w:hAnsi="Arial Narrow" w:cs="Tahoma"/>
          <w:b/>
        </w:rPr>
      </w:pPr>
    </w:p>
    <w:p w:rsidR="00B23E20" w:rsidRDefault="00B23E20" w:rsidP="00B23E20">
      <w:pPr>
        <w:jc w:val="both"/>
        <w:rPr>
          <w:rFonts w:ascii="Arial Narrow" w:hAnsi="Arial Narrow" w:cs="Tahoma"/>
          <w:b/>
        </w:rPr>
      </w:pPr>
    </w:p>
    <w:p w:rsidR="00B23E20" w:rsidRDefault="00B23E20" w:rsidP="00B23E20">
      <w:pPr>
        <w:jc w:val="both"/>
        <w:rPr>
          <w:rFonts w:ascii="Arial Narrow" w:hAnsi="Arial Narrow" w:cs="Tahoma"/>
          <w:b/>
        </w:rPr>
      </w:pPr>
    </w:p>
    <w:p w:rsidR="005F0D8D" w:rsidRDefault="005F0D8D" w:rsidP="00B23E20">
      <w:pPr>
        <w:jc w:val="both"/>
        <w:rPr>
          <w:rFonts w:ascii="Verdana" w:hAnsi="Verdana"/>
        </w:rPr>
      </w:pPr>
    </w:p>
    <w:p w:rsidR="005F0D8D" w:rsidRDefault="005F0D8D" w:rsidP="00B23E20">
      <w:pPr>
        <w:jc w:val="both"/>
        <w:rPr>
          <w:rFonts w:ascii="Verdana" w:hAnsi="Verdana"/>
        </w:rPr>
      </w:pPr>
    </w:p>
    <w:p w:rsidR="00B23E20" w:rsidRPr="00245965" w:rsidRDefault="00B23E20" w:rsidP="00B23E20">
      <w:pPr>
        <w:jc w:val="both"/>
        <w:rPr>
          <w:rFonts w:ascii="Verdana" w:hAnsi="Verdana"/>
          <w:b/>
          <w:sz w:val="22"/>
          <w:szCs w:val="22"/>
        </w:rPr>
      </w:pPr>
      <w:r w:rsidRPr="00245965">
        <w:rPr>
          <w:rFonts w:ascii="Verdana" w:hAnsi="Verdana"/>
          <w:sz w:val="22"/>
          <w:szCs w:val="22"/>
        </w:rPr>
        <w:t xml:space="preserve">Tours Métropole Val de Loire développe ce nouveau réseau de chaleur dans </w:t>
      </w:r>
      <w:r w:rsidRPr="00245965">
        <w:rPr>
          <w:rFonts w:ascii="Verdana" w:hAnsi="Verdana"/>
          <w:b/>
          <w:sz w:val="22"/>
          <w:szCs w:val="22"/>
        </w:rPr>
        <w:t>le cadre des objectifs fixés par la Loi de Transition énergétique pour la croissance verte.</w:t>
      </w:r>
    </w:p>
    <w:p w:rsidR="00B23E20" w:rsidRPr="00245965" w:rsidRDefault="00B23E20" w:rsidP="00B23E20">
      <w:pPr>
        <w:jc w:val="both"/>
        <w:rPr>
          <w:rFonts w:ascii="Verdana" w:hAnsi="Verdana"/>
          <w:sz w:val="22"/>
          <w:szCs w:val="22"/>
        </w:rPr>
      </w:pPr>
    </w:p>
    <w:p w:rsidR="00B23E20" w:rsidRPr="00245965" w:rsidRDefault="00B23E20" w:rsidP="00B23E20">
      <w:pPr>
        <w:jc w:val="both"/>
        <w:rPr>
          <w:rFonts w:ascii="Verdana" w:hAnsi="Verdana"/>
          <w:sz w:val="22"/>
          <w:szCs w:val="22"/>
        </w:rPr>
      </w:pPr>
      <w:r w:rsidRPr="00245965">
        <w:rPr>
          <w:rFonts w:ascii="Verdana" w:hAnsi="Verdana"/>
          <w:b/>
          <w:sz w:val="22"/>
          <w:szCs w:val="22"/>
        </w:rPr>
        <w:t>Ce projet a reçu le soutien de l’ADEME</w:t>
      </w:r>
      <w:r w:rsidRPr="00245965">
        <w:rPr>
          <w:rFonts w:ascii="Verdana" w:hAnsi="Verdana"/>
          <w:sz w:val="22"/>
          <w:szCs w:val="22"/>
        </w:rPr>
        <w:t xml:space="preserve"> et répond aux objectifs suivants :</w:t>
      </w:r>
    </w:p>
    <w:p w:rsidR="00B23E20" w:rsidRPr="00245965" w:rsidRDefault="00B23E20" w:rsidP="00B23E20">
      <w:pPr>
        <w:pStyle w:val="Paragraphedeliste"/>
        <w:numPr>
          <w:ilvl w:val="0"/>
          <w:numId w:val="20"/>
        </w:numPr>
        <w:jc w:val="both"/>
        <w:rPr>
          <w:rFonts w:ascii="Verdana" w:hAnsi="Verdana"/>
          <w:sz w:val="22"/>
          <w:szCs w:val="22"/>
        </w:rPr>
      </w:pPr>
      <w:r w:rsidRPr="00245965">
        <w:rPr>
          <w:rFonts w:ascii="Verdana" w:hAnsi="Verdana"/>
          <w:sz w:val="22"/>
          <w:szCs w:val="22"/>
        </w:rPr>
        <w:t>S’engager vers une consommation de ressources énergétiques maîtrisée, durablement fiable, écologique et économe dans les lieux de service public</w:t>
      </w:r>
    </w:p>
    <w:p w:rsidR="00B23E20" w:rsidRPr="00245965" w:rsidRDefault="00B23E20" w:rsidP="00B23E20">
      <w:pPr>
        <w:pStyle w:val="Paragraphedeliste"/>
        <w:numPr>
          <w:ilvl w:val="0"/>
          <w:numId w:val="20"/>
        </w:numPr>
        <w:jc w:val="both"/>
        <w:rPr>
          <w:rFonts w:ascii="Verdana" w:hAnsi="Verdana"/>
          <w:sz w:val="22"/>
          <w:szCs w:val="22"/>
        </w:rPr>
      </w:pPr>
      <w:r w:rsidRPr="00245965">
        <w:rPr>
          <w:rFonts w:ascii="Verdana" w:hAnsi="Verdana"/>
          <w:sz w:val="22"/>
          <w:szCs w:val="22"/>
        </w:rPr>
        <w:t>Aider les usagers du réseau à maîtriser leurs charges de chauffage</w:t>
      </w:r>
    </w:p>
    <w:p w:rsidR="00B23E20" w:rsidRPr="00245965" w:rsidRDefault="00B23E20" w:rsidP="00B23E20">
      <w:pPr>
        <w:pStyle w:val="Paragraphedeliste"/>
        <w:numPr>
          <w:ilvl w:val="0"/>
          <w:numId w:val="20"/>
        </w:numPr>
        <w:jc w:val="both"/>
        <w:rPr>
          <w:rFonts w:ascii="Verdana" w:hAnsi="Verdana"/>
          <w:sz w:val="22"/>
          <w:szCs w:val="22"/>
        </w:rPr>
      </w:pPr>
      <w:r w:rsidRPr="00245965">
        <w:rPr>
          <w:rFonts w:ascii="Verdana" w:hAnsi="Verdana"/>
          <w:sz w:val="22"/>
          <w:szCs w:val="22"/>
        </w:rPr>
        <w:t>Contribuer au développement des ressources locales et donc de l’économie locale,</w:t>
      </w:r>
    </w:p>
    <w:p w:rsidR="00B23E20" w:rsidRDefault="00B23E20" w:rsidP="00B23E20">
      <w:pPr>
        <w:pStyle w:val="Paragraphedeliste"/>
        <w:numPr>
          <w:ilvl w:val="0"/>
          <w:numId w:val="20"/>
        </w:numPr>
        <w:jc w:val="both"/>
        <w:rPr>
          <w:rFonts w:ascii="Verdana" w:hAnsi="Verdana"/>
          <w:sz w:val="22"/>
          <w:szCs w:val="22"/>
        </w:rPr>
      </w:pPr>
      <w:r w:rsidRPr="00245965">
        <w:rPr>
          <w:rFonts w:ascii="Verdana" w:hAnsi="Verdana"/>
          <w:sz w:val="22"/>
          <w:szCs w:val="22"/>
        </w:rPr>
        <w:t>Réduire les émissions de gaz à effet de serre.</w:t>
      </w:r>
    </w:p>
    <w:p w:rsidR="00245965" w:rsidRDefault="00245965" w:rsidP="00245965">
      <w:pPr>
        <w:jc w:val="both"/>
        <w:rPr>
          <w:rFonts w:ascii="Verdana" w:hAnsi="Verdana"/>
          <w:b/>
          <w:color w:val="00B0F0"/>
          <w:sz w:val="22"/>
          <w:szCs w:val="22"/>
        </w:rPr>
      </w:pPr>
    </w:p>
    <w:p w:rsidR="00245965" w:rsidRPr="00245965" w:rsidRDefault="00245965" w:rsidP="00245965">
      <w:pPr>
        <w:jc w:val="both"/>
        <w:rPr>
          <w:rFonts w:ascii="Verdana" w:hAnsi="Verdana"/>
          <w:sz w:val="22"/>
          <w:szCs w:val="22"/>
        </w:rPr>
      </w:pPr>
      <w:r w:rsidRPr="00245965">
        <w:rPr>
          <w:rFonts w:ascii="Verdana" w:hAnsi="Verdana"/>
          <w:b/>
          <w:color w:val="00B0F0"/>
          <w:sz w:val="22"/>
          <w:szCs w:val="22"/>
        </w:rPr>
        <w:t>Ce projet est financé à hauteur de 21 millions d'euros par le délégataire et soutenu par l’ADEME</w:t>
      </w:r>
      <w:r>
        <w:rPr>
          <w:rFonts w:ascii="Verdana" w:hAnsi="Verdana"/>
          <w:b/>
          <w:color w:val="00B0F0"/>
          <w:sz w:val="22"/>
          <w:szCs w:val="22"/>
        </w:rPr>
        <w:t>.</w:t>
      </w:r>
    </w:p>
    <w:p w:rsidR="00B23E20" w:rsidRDefault="00426967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  <w:r w:rsidRPr="00B23E20"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7645A215" wp14:editId="6867E5C1">
            <wp:simplePos x="0" y="0"/>
            <wp:positionH relativeFrom="margin">
              <wp:posOffset>719455</wp:posOffset>
            </wp:positionH>
            <wp:positionV relativeFrom="margin">
              <wp:posOffset>3818255</wp:posOffset>
            </wp:positionV>
            <wp:extent cx="3867150" cy="2770505"/>
            <wp:effectExtent l="0" t="0" r="0" b="0"/>
            <wp:wrapSquare wrapText="bothSides"/>
            <wp:docPr id="27" name="Image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9BB5D1E-5894-4E51-A3E7-EFE0AF7536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9BB5D1E-5894-4E51-A3E7-EFE0AF7536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autoSpaceDE w:val="0"/>
        <w:autoSpaceDN w:val="0"/>
        <w:adjustRightInd w:val="0"/>
        <w:jc w:val="both"/>
        <w:rPr>
          <w:rFonts w:ascii="Arial Narrow" w:hAnsi="Arial Narrow" w:cs="Tahoma"/>
        </w:rPr>
      </w:pPr>
    </w:p>
    <w:p w:rsidR="00B23E20" w:rsidRDefault="00B23E20" w:rsidP="00B23E20">
      <w:pPr>
        <w:jc w:val="both"/>
        <w:rPr>
          <w:rFonts w:ascii="Verdana" w:hAnsi="Verdana"/>
          <w:sz w:val="22"/>
          <w:szCs w:val="22"/>
        </w:rPr>
      </w:pPr>
      <w:r w:rsidRPr="00245965">
        <w:rPr>
          <w:rFonts w:ascii="Verdana" w:hAnsi="Verdana"/>
          <w:sz w:val="22"/>
          <w:szCs w:val="22"/>
        </w:rPr>
        <w:t xml:space="preserve">La conception de ce réseau, sa construction et son exploitation pour 23 ans, ont été </w:t>
      </w:r>
      <w:r w:rsidR="00CB5C4B">
        <w:rPr>
          <w:rFonts w:ascii="Verdana" w:hAnsi="Verdana"/>
          <w:b/>
          <w:sz w:val="22"/>
          <w:szCs w:val="22"/>
        </w:rPr>
        <w:t xml:space="preserve">déléguées </w:t>
      </w:r>
      <w:r w:rsidR="00CB5C4B" w:rsidRPr="00CB5C4B">
        <w:rPr>
          <w:rFonts w:ascii="Verdana" w:hAnsi="Verdana"/>
          <w:b/>
          <w:bCs/>
        </w:rPr>
        <w:t xml:space="preserve">à ENGIE </w:t>
      </w:r>
      <w:proofErr w:type="spellStart"/>
      <w:r w:rsidR="00CB5C4B" w:rsidRPr="00CB5C4B">
        <w:rPr>
          <w:rFonts w:ascii="Verdana" w:hAnsi="Verdana"/>
          <w:b/>
          <w:bCs/>
        </w:rPr>
        <w:t>Cofely</w:t>
      </w:r>
      <w:proofErr w:type="spellEnd"/>
      <w:r w:rsidR="00CB5C4B" w:rsidRPr="00CB5C4B">
        <w:rPr>
          <w:rFonts w:ascii="Verdana" w:hAnsi="Verdana"/>
          <w:b/>
          <w:bCs/>
        </w:rPr>
        <w:t>, filiale du</w:t>
      </w:r>
      <w:r w:rsidR="00CB5C4B">
        <w:rPr>
          <w:rFonts w:ascii="Verdana" w:hAnsi="Verdana"/>
          <w:b/>
          <w:bCs/>
        </w:rPr>
        <w:t xml:space="preserve"> groupe ENGIE</w:t>
      </w:r>
      <w:r w:rsidRPr="00245965">
        <w:rPr>
          <w:rFonts w:ascii="Verdana" w:hAnsi="Verdana"/>
          <w:sz w:val="22"/>
          <w:szCs w:val="22"/>
        </w:rPr>
        <w:t>, qui a créé une société dédiée à la réalisation et la gestion de ce projet : « </w:t>
      </w:r>
      <w:r w:rsidRPr="00245965">
        <w:rPr>
          <w:rFonts w:ascii="Verdana" w:hAnsi="Verdana"/>
          <w:b/>
          <w:sz w:val="22"/>
          <w:szCs w:val="22"/>
        </w:rPr>
        <w:t>Tours Métropole Energies Durables</w:t>
      </w:r>
      <w:r w:rsidRPr="00245965">
        <w:rPr>
          <w:rFonts w:ascii="Verdana" w:hAnsi="Verdana"/>
          <w:sz w:val="22"/>
          <w:szCs w:val="22"/>
        </w:rPr>
        <w:t xml:space="preserve"> », TM-ED. </w:t>
      </w:r>
    </w:p>
    <w:p w:rsidR="00245965" w:rsidRDefault="00245965" w:rsidP="00B23E20">
      <w:pPr>
        <w:jc w:val="both"/>
        <w:rPr>
          <w:rFonts w:ascii="Verdana" w:hAnsi="Verdana"/>
          <w:sz w:val="22"/>
          <w:szCs w:val="22"/>
        </w:rPr>
      </w:pPr>
    </w:p>
    <w:p w:rsidR="00245965" w:rsidRDefault="00245965" w:rsidP="00245965">
      <w:pPr>
        <w:pStyle w:val="Default"/>
        <w:rPr>
          <w:sz w:val="17"/>
          <w:szCs w:val="17"/>
        </w:rPr>
      </w:pPr>
      <w:proofErr w:type="gramStart"/>
      <w:r>
        <w:rPr>
          <w:b/>
          <w:bCs/>
          <w:sz w:val="17"/>
          <w:szCs w:val="17"/>
        </w:rPr>
        <w:t>A propos de ENGIE</w:t>
      </w:r>
      <w:proofErr w:type="gramEnd"/>
      <w:r>
        <w:rPr>
          <w:b/>
          <w:bCs/>
          <w:sz w:val="17"/>
          <w:szCs w:val="17"/>
        </w:rPr>
        <w:t xml:space="preserve"> </w:t>
      </w:r>
      <w:proofErr w:type="spellStart"/>
      <w:r>
        <w:rPr>
          <w:b/>
          <w:bCs/>
          <w:sz w:val="17"/>
          <w:szCs w:val="17"/>
        </w:rPr>
        <w:t>Cofely</w:t>
      </w:r>
      <w:proofErr w:type="spellEnd"/>
      <w:r>
        <w:rPr>
          <w:b/>
          <w:bCs/>
          <w:sz w:val="17"/>
          <w:szCs w:val="17"/>
        </w:rPr>
        <w:t xml:space="preserve"> </w:t>
      </w:r>
    </w:p>
    <w:p w:rsidR="00245965" w:rsidRPr="00245965" w:rsidRDefault="00245965" w:rsidP="00245965">
      <w:pPr>
        <w:pStyle w:val="Default"/>
        <w:rPr>
          <w:sz w:val="17"/>
          <w:szCs w:val="17"/>
        </w:rPr>
      </w:pPr>
      <w:r>
        <w:rPr>
          <w:i/>
          <w:iCs/>
          <w:sz w:val="17"/>
          <w:szCs w:val="17"/>
        </w:rPr>
        <w:t xml:space="preserve">ENGIE </w:t>
      </w:r>
      <w:proofErr w:type="spellStart"/>
      <w:r>
        <w:rPr>
          <w:i/>
          <w:iCs/>
          <w:sz w:val="17"/>
          <w:szCs w:val="17"/>
        </w:rPr>
        <w:t>Cofely</w:t>
      </w:r>
      <w:proofErr w:type="spellEnd"/>
      <w:r>
        <w:rPr>
          <w:i/>
          <w:iCs/>
          <w:sz w:val="17"/>
          <w:szCs w:val="17"/>
        </w:rPr>
        <w:t xml:space="preserve"> est un des leaders de la transition énergétique en France. Société de services en efficacité énergétique et environnementale, ENGIE </w:t>
      </w:r>
      <w:proofErr w:type="spellStart"/>
      <w:r>
        <w:rPr>
          <w:i/>
          <w:iCs/>
          <w:sz w:val="17"/>
          <w:szCs w:val="17"/>
        </w:rPr>
        <w:t>Cofely</w:t>
      </w:r>
      <w:proofErr w:type="spellEnd"/>
      <w:r>
        <w:rPr>
          <w:i/>
          <w:iCs/>
          <w:sz w:val="17"/>
          <w:szCs w:val="17"/>
        </w:rPr>
        <w:t xml:space="preserve"> propose aux entreprises et aux collectivités des solutions pour mieux utiliser les énergies et réduire leur impact environnemental. Son expertise repose sur des savoir-faire inscrits dans la durée : l’amélioration de la performance énergétique des bâtiments, la production locale d’énergies renouvelables comme l’hydrogène renouvelable, la maintenance </w:t>
      </w:r>
      <w:proofErr w:type="spellStart"/>
      <w:r>
        <w:rPr>
          <w:i/>
          <w:iCs/>
          <w:sz w:val="17"/>
          <w:szCs w:val="17"/>
        </w:rPr>
        <w:t>multitechnique</w:t>
      </w:r>
      <w:proofErr w:type="spellEnd"/>
      <w:r>
        <w:rPr>
          <w:i/>
          <w:iCs/>
          <w:sz w:val="17"/>
          <w:szCs w:val="17"/>
        </w:rPr>
        <w:t xml:space="preserve"> et le Facility Management. ENGIE </w:t>
      </w:r>
      <w:proofErr w:type="spellStart"/>
      <w:r>
        <w:rPr>
          <w:i/>
          <w:iCs/>
          <w:sz w:val="17"/>
          <w:szCs w:val="17"/>
        </w:rPr>
        <w:t>Cofely</w:t>
      </w:r>
      <w:proofErr w:type="spellEnd"/>
      <w:r>
        <w:rPr>
          <w:i/>
          <w:iCs/>
          <w:sz w:val="17"/>
          <w:szCs w:val="17"/>
        </w:rPr>
        <w:t xml:space="preserve"> emploie 12 000 collaborateurs et a réalisé un chiffre d’affaires de 2,8 milliards d’euros en 2018. ENGIE </w:t>
      </w:r>
      <w:proofErr w:type="spellStart"/>
      <w:r>
        <w:rPr>
          <w:i/>
          <w:iCs/>
          <w:sz w:val="17"/>
          <w:szCs w:val="17"/>
        </w:rPr>
        <w:t>Cofely</w:t>
      </w:r>
      <w:proofErr w:type="spellEnd"/>
      <w:r>
        <w:rPr>
          <w:i/>
          <w:iCs/>
          <w:sz w:val="17"/>
          <w:szCs w:val="17"/>
        </w:rPr>
        <w:t xml:space="preserve"> fait partie du Groupe ENGIE, leader de la transition énergétique au niveau mondial. </w:t>
      </w:r>
      <w:hyperlink r:id="rId17" w:history="1">
        <w:r>
          <w:rPr>
            <w:rStyle w:val="Lienhypertexte"/>
            <w:sz w:val="17"/>
            <w:szCs w:val="17"/>
          </w:rPr>
          <w:t>http://www.engie-cofely.fr</w:t>
        </w:r>
      </w:hyperlink>
    </w:p>
    <w:p w:rsidR="00245965" w:rsidRPr="00245965" w:rsidRDefault="00426967" w:rsidP="00B23E20">
      <w:pPr>
        <w:jc w:val="both"/>
        <w:rPr>
          <w:rFonts w:ascii="Verdana" w:hAnsi="Verdana"/>
          <w:sz w:val="22"/>
          <w:szCs w:val="22"/>
        </w:rPr>
      </w:pPr>
      <w:r w:rsidRPr="00245965">
        <w:rPr>
          <w:rFonts w:ascii="Verdana" w:hAnsi="Verdana"/>
          <w:b/>
          <w:noProof/>
          <w:color w:val="00B0F0"/>
          <w:sz w:val="28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D71811B" wp14:editId="4672CDA9">
                <wp:simplePos x="0" y="0"/>
                <wp:positionH relativeFrom="column">
                  <wp:posOffset>3525520</wp:posOffset>
                </wp:positionH>
                <wp:positionV relativeFrom="paragraph">
                  <wp:posOffset>-700405</wp:posOffset>
                </wp:positionV>
                <wp:extent cx="2374265" cy="1403985"/>
                <wp:effectExtent l="0" t="0" r="0" b="0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FE9" w:rsidRPr="00A72FE9" w:rsidRDefault="00A72FE9" w:rsidP="00A72FE9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434F55"/>
                                <w:sz w:val="72"/>
                                <w:szCs w:val="72"/>
                              </w:rPr>
                            </w:pPr>
                            <w:r w:rsidRPr="00A72FE9">
                              <w:rPr>
                                <w:rFonts w:ascii="Verdana" w:hAnsi="Verdana"/>
                                <w:b/>
                                <w:bCs/>
                                <w:color w:val="434F55"/>
                                <w:sz w:val="72"/>
                                <w:szCs w:val="72"/>
                              </w:rPr>
                              <w:t xml:space="preserve">En </w:t>
                            </w:r>
                            <w:proofErr w:type="gramStart"/>
                            <w:r w:rsidRPr="00A72FE9">
                              <w:rPr>
                                <w:rFonts w:ascii="Verdana" w:hAnsi="Verdana"/>
                                <w:b/>
                                <w:bCs/>
                                <w:color w:val="434F55"/>
                                <w:sz w:val="72"/>
                                <w:szCs w:val="72"/>
                              </w:rPr>
                              <w:t>chiffres</w:t>
                            </w:r>
                            <w:proofErr w:type="gramEnd"/>
                          </w:p>
                          <w:p w:rsidR="00A72FE9" w:rsidRDefault="00A72FE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7.6pt;margin-top:-55.15pt;width:186.95pt;height:110.55pt;z-index:251831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" filled="f" stroked="f">
                <v:textbox style="mso-fit-shape-to-text:t">
                  <w:txbxContent>
                    <w:p w:rsidR="00A72FE9" w:rsidRPr="00A72FE9" w:rsidRDefault="00A72FE9" w:rsidP="00A72FE9">
                      <w:pPr>
                        <w:rPr>
                          <w:rFonts w:ascii="Verdana" w:hAnsi="Verdana"/>
                          <w:b/>
                          <w:bCs/>
                          <w:color w:val="434F55"/>
                          <w:sz w:val="72"/>
                          <w:szCs w:val="72"/>
                        </w:rPr>
                      </w:pPr>
                      <w:r w:rsidRPr="00A72FE9">
                        <w:rPr>
                          <w:rFonts w:ascii="Verdana" w:hAnsi="Verdana"/>
                          <w:b/>
                          <w:bCs/>
                          <w:color w:val="434F55"/>
                          <w:sz w:val="72"/>
                          <w:szCs w:val="72"/>
                        </w:rPr>
                        <w:t xml:space="preserve">En </w:t>
                      </w:r>
                      <w:proofErr w:type="gramStart"/>
                      <w:r w:rsidRPr="00A72FE9">
                        <w:rPr>
                          <w:rFonts w:ascii="Verdana" w:hAnsi="Verdana"/>
                          <w:b/>
                          <w:bCs/>
                          <w:color w:val="434F55"/>
                          <w:sz w:val="72"/>
                          <w:szCs w:val="72"/>
                        </w:rPr>
                        <w:t>chiffres</w:t>
                      </w:r>
                      <w:proofErr w:type="gramEnd"/>
                    </w:p>
                    <w:p w:rsidR="00A72FE9" w:rsidRDefault="00A72FE9"/>
                  </w:txbxContent>
                </v:textbox>
              </v:shape>
            </w:pict>
          </mc:Fallback>
        </mc:AlternateContent>
      </w:r>
    </w:p>
    <w:p w:rsidR="00991FD1" w:rsidRPr="00245965" w:rsidRDefault="00991FD1" w:rsidP="00245965">
      <w:pPr>
        <w:rPr>
          <w:rFonts w:ascii="Verdana" w:hAnsi="Verdana"/>
          <w:b/>
          <w:color w:val="00B0F0"/>
          <w:sz w:val="28"/>
          <w:szCs w:val="36"/>
        </w:rPr>
      </w:pPr>
      <w:r w:rsidRPr="00245965">
        <w:rPr>
          <w:rFonts w:ascii="Verdana" w:hAnsi="Verdana"/>
          <w:b/>
          <w:color w:val="00B0F0"/>
          <w:sz w:val="28"/>
          <w:szCs w:val="36"/>
        </w:rPr>
        <w:t>8</w:t>
      </w:r>
      <w:r w:rsidRPr="00245965">
        <w:rPr>
          <w:rFonts w:ascii="Verdana" w:hAnsi="Verdana"/>
          <w:b/>
          <w:color w:val="00B0F0"/>
          <w:sz w:val="22"/>
          <w:szCs w:val="36"/>
        </w:rPr>
        <w:t xml:space="preserve"> </w:t>
      </w:r>
      <w:r w:rsidRPr="00245965">
        <w:rPr>
          <w:rFonts w:ascii="Verdana" w:hAnsi="Verdana"/>
          <w:b/>
          <w:color w:val="00B0F0"/>
          <w:sz w:val="28"/>
          <w:szCs w:val="36"/>
        </w:rPr>
        <w:t>km</w:t>
      </w: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de réseau en 2019</w:t>
      </w:r>
    </w:p>
    <w:p w:rsidR="004D4025" w:rsidRPr="00245965" w:rsidRDefault="004D4025" w:rsidP="006140AA">
      <w:pPr>
        <w:spacing w:after="240"/>
        <w:jc w:val="both"/>
        <w:rPr>
          <w:rFonts w:ascii="Verdana" w:eastAsia="Times New Roman" w:hAnsi="Verdana" w:cs="Arial"/>
          <w:sz w:val="28"/>
          <w:szCs w:val="36"/>
          <w:lang w:eastAsia="fr-FR"/>
        </w:rPr>
      </w:pPr>
      <w:r w:rsidRPr="00245965">
        <w:rPr>
          <w:rFonts w:ascii="Verdana" w:hAnsi="Verdana"/>
          <w:b/>
          <w:color w:val="00B0F0"/>
          <w:sz w:val="28"/>
          <w:szCs w:val="36"/>
        </w:rPr>
        <w:t>17 km</w:t>
      </w: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de réseau </w:t>
      </w:r>
      <w:r w:rsidR="00991FD1" w:rsidRPr="00245965">
        <w:rPr>
          <w:rFonts w:ascii="Verdana" w:eastAsia="Times New Roman" w:hAnsi="Verdana" w:cs="Arial"/>
          <w:sz w:val="28"/>
          <w:szCs w:val="36"/>
          <w:lang w:eastAsia="fr-FR"/>
        </w:rPr>
        <w:t>en 2023</w:t>
      </w:r>
    </w:p>
    <w:p w:rsidR="004D4025" w:rsidRPr="00245965" w:rsidRDefault="004D4025" w:rsidP="006140AA">
      <w:pPr>
        <w:spacing w:after="240"/>
        <w:jc w:val="both"/>
        <w:rPr>
          <w:rFonts w:ascii="Verdana" w:eastAsia="Times New Roman" w:hAnsi="Verdana" w:cs="Arial"/>
          <w:sz w:val="28"/>
          <w:szCs w:val="36"/>
          <w:lang w:eastAsia="fr-FR"/>
        </w:rPr>
      </w:pPr>
      <w:r w:rsidRPr="00245965">
        <w:rPr>
          <w:rFonts w:ascii="Verdana" w:hAnsi="Verdana"/>
          <w:b/>
          <w:color w:val="00B0F0"/>
          <w:sz w:val="28"/>
          <w:szCs w:val="36"/>
        </w:rPr>
        <w:t>106</w:t>
      </w: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sous-stations</w:t>
      </w:r>
    </w:p>
    <w:p w:rsidR="004D4025" w:rsidRPr="00245965" w:rsidRDefault="004D4025" w:rsidP="006140AA">
      <w:pPr>
        <w:spacing w:after="240"/>
        <w:jc w:val="both"/>
        <w:rPr>
          <w:rFonts w:ascii="Verdana" w:eastAsia="Times New Roman" w:hAnsi="Verdana" w:cs="Arial"/>
          <w:sz w:val="28"/>
          <w:szCs w:val="36"/>
          <w:lang w:eastAsia="fr-FR"/>
        </w:rPr>
      </w:pPr>
      <w:r w:rsidRPr="00245965">
        <w:rPr>
          <w:rFonts w:ascii="Verdana" w:hAnsi="Verdana"/>
          <w:b/>
          <w:color w:val="00B0F0"/>
          <w:sz w:val="28"/>
          <w:szCs w:val="36"/>
        </w:rPr>
        <w:t>73%</w:t>
      </w: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d’énergies renouvelables  (bois + pépins de raisins)</w:t>
      </w:r>
    </w:p>
    <w:p w:rsidR="004D4025" w:rsidRPr="00245965" w:rsidRDefault="004D4025" w:rsidP="006140AA">
      <w:pPr>
        <w:spacing w:after="240"/>
        <w:jc w:val="both"/>
        <w:rPr>
          <w:rFonts w:ascii="Verdana" w:eastAsia="Times New Roman" w:hAnsi="Verdana" w:cs="Arial"/>
          <w:sz w:val="28"/>
          <w:szCs w:val="36"/>
          <w:lang w:eastAsia="fr-FR"/>
        </w:rPr>
      </w:pPr>
      <w:r w:rsidRPr="00245965">
        <w:rPr>
          <w:rFonts w:ascii="Verdana" w:hAnsi="Verdana"/>
          <w:b/>
          <w:color w:val="00B0F0"/>
          <w:sz w:val="28"/>
          <w:szCs w:val="36"/>
        </w:rPr>
        <w:t xml:space="preserve">27 </w:t>
      </w:r>
      <w:r w:rsidR="00991FD1" w:rsidRPr="00245965">
        <w:rPr>
          <w:rFonts w:ascii="Verdana" w:hAnsi="Verdana"/>
          <w:b/>
          <w:color w:val="00B0F0"/>
          <w:sz w:val="28"/>
          <w:szCs w:val="36"/>
        </w:rPr>
        <w:t>0</w:t>
      </w:r>
      <w:r w:rsidRPr="00245965">
        <w:rPr>
          <w:rFonts w:ascii="Verdana" w:hAnsi="Verdana"/>
          <w:b/>
          <w:color w:val="00B0F0"/>
          <w:sz w:val="28"/>
          <w:szCs w:val="36"/>
        </w:rPr>
        <w:t>00</w:t>
      </w: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t</w:t>
      </w:r>
      <w:r w:rsidR="00991FD1" w:rsidRPr="00245965">
        <w:rPr>
          <w:rFonts w:ascii="Verdana" w:eastAsia="Times New Roman" w:hAnsi="Verdana" w:cs="Arial"/>
          <w:sz w:val="28"/>
          <w:szCs w:val="36"/>
          <w:lang w:eastAsia="fr-FR"/>
        </w:rPr>
        <w:t>onnes</w:t>
      </w: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de bois local </w:t>
      </w:r>
      <w:r w:rsidR="00991FD1" w:rsidRPr="00245965">
        <w:rPr>
          <w:rFonts w:ascii="Verdana" w:eastAsia="Times New Roman" w:hAnsi="Verdana" w:cs="Arial"/>
          <w:sz w:val="28"/>
          <w:szCs w:val="36"/>
          <w:lang w:eastAsia="fr-FR"/>
        </w:rPr>
        <w:t>utilisées par an</w:t>
      </w:r>
    </w:p>
    <w:p w:rsidR="00991FD1" w:rsidRPr="00245965" w:rsidRDefault="004D4025" w:rsidP="006140AA">
      <w:pPr>
        <w:spacing w:after="240"/>
        <w:jc w:val="both"/>
        <w:rPr>
          <w:rFonts w:ascii="Verdana" w:eastAsia="Times New Roman" w:hAnsi="Verdana" w:cs="Arial"/>
          <w:sz w:val="28"/>
          <w:szCs w:val="36"/>
          <w:lang w:eastAsia="fr-FR"/>
        </w:rPr>
      </w:pPr>
      <w:r w:rsidRPr="00245965">
        <w:rPr>
          <w:rFonts w:ascii="Verdana" w:hAnsi="Verdana"/>
          <w:b/>
          <w:color w:val="00B0F0"/>
          <w:sz w:val="28"/>
          <w:szCs w:val="36"/>
        </w:rPr>
        <w:t>19 210 t</w:t>
      </w:r>
      <w:r w:rsidR="006140AA" w:rsidRPr="00245965">
        <w:rPr>
          <w:rFonts w:ascii="Verdana" w:hAnsi="Verdana"/>
          <w:b/>
          <w:color w:val="00B0F0"/>
          <w:sz w:val="28"/>
          <w:szCs w:val="36"/>
        </w:rPr>
        <w:t>onnes</w:t>
      </w: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de CO2 évités (gain de 46% par rapport à l’existant)</w:t>
      </w:r>
      <w:r w:rsidR="00991FD1" w:rsidRPr="00245965">
        <w:rPr>
          <w:rFonts w:ascii="Verdana" w:eastAsia="Times New Roman" w:hAnsi="Verdana" w:cs="Arial"/>
          <w:sz w:val="28"/>
          <w:szCs w:val="36"/>
          <w:lang w:eastAsia="fr-FR"/>
        </w:rPr>
        <w:t>, soit l'équivalent d'environ 17 400 voitures citadines essence parcourant 10 000 km/an</w:t>
      </w:r>
    </w:p>
    <w:p w:rsidR="00991FD1" w:rsidRPr="00245965" w:rsidRDefault="00991FD1" w:rsidP="006140AA">
      <w:pPr>
        <w:spacing w:after="240"/>
        <w:jc w:val="both"/>
        <w:rPr>
          <w:rFonts w:ascii="Verdana" w:eastAsia="Times New Roman" w:hAnsi="Verdana" w:cs="Arial"/>
          <w:sz w:val="28"/>
          <w:szCs w:val="36"/>
          <w:lang w:eastAsia="fr-FR"/>
        </w:rPr>
      </w:pP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Mise en service de la chaufferie en </w:t>
      </w:r>
      <w:r w:rsidRPr="00245965">
        <w:rPr>
          <w:rFonts w:ascii="Verdana" w:hAnsi="Verdana"/>
          <w:b/>
          <w:color w:val="00B0F0"/>
          <w:sz w:val="28"/>
          <w:szCs w:val="36"/>
        </w:rPr>
        <w:t xml:space="preserve">2019 </w:t>
      </w:r>
    </w:p>
    <w:p w:rsidR="00991FD1" w:rsidRPr="00245965" w:rsidRDefault="00991FD1" w:rsidP="006140AA">
      <w:pPr>
        <w:spacing w:after="240"/>
        <w:jc w:val="both"/>
        <w:rPr>
          <w:rFonts w:ascii="Verdana" w:eastAsia="Times New Roman" w:hAnsi="Verdana" w:cs="Arial"/>
          <w:sz w:val="28"/>
          <w:szCs w:val="36"/>
          <w:lang w:eastAsia="fr-FR"/>
        </w:rPr>
      </w:pP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>Une DSP</w:t>
      </w:r>
      <w:r w:rsidR="00D478C2"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</w:t>
      </w:r>
      <w:r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</w:t>
      </w:r>
      <w:r w:rsidR="006140AA"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de </w:t>
      </w:r>
      <w:r w:rsidR="006140AA" w:rsidRPr="00245965">
        <w:rPr>
          <w:rFonts w:ascii="Verdana" w:hAnsi="Verdana"/>
          <w:b/>
          <w:color w:val="00B0F0"/>
          <w:sz w:val="28"/>
          <w:szCs w:val="36"/>
        </w:rPr>
        <w:t>23 ans</w:t>
      </w:r>
    </w:p>
    <w:p w:rsidR="004D4025" w:rsidRPr="00245965" w:rsidRDefault="006140AA" w:rsidP="006140AA">
      <w:pPr>
        <w:spacing w:after="240"/>
        <w:jc w:val="both"/>
        <w:rPr>
          <w:rFonts w:ascii="Verdana" w:eastAsia="Times New Roman" w:hAnsi="Verdana" w:cs="Arial"/>
          <w:sz w:val="28"/>
          <w:szCs w:val="36"/>
          <w:lang w:eastAsia="fr-FR"/>
        </w:rPr>
      </w:pPr>
      <w:r w:rsidRPr="00245965">
        <w:rPr>
          <w:rFonts w:ascii="Verdana" w:hAnsi="Verdana"/>
          <w:b/>
          <w:color w:val="00B0F0"/>
          <w:sz w:val="28"/>
          <w:szCs w:val="36"/>
        </w:rPr>
        <w:t>21 M</w:t>
      </w:r>
      <w:r w:rsidR="004D4025" w:rsidRPr="00245965">
        <w:rPr>
          <w:rFonts w:ascii="Verdana" w:hAnsi="Verdana"/>
          <w:b/>
          <w:color w:val="00B0F0"/>
          <w:sz w:val="28"/>
          <w:szCs w:val="36"/>
        </w:rPr>
        <w:t>€</w:t>
      </w:r>
      <w:r w:rsidR="004D4025" w:rsidRPr="00245965">
        <w:rPr>
          <w:rFonts w:ascii="Verdana" w:eastAsia="Times New Roman" w:hAnsi="Verdana" w:cs="Arial"/>
          <w:sz w:val="28"/>
          <w:szCs w:val="36"/>
          <w:lang w:eastAsia="fr-FR"/>
        </w:rPr>
        <w:t xml:space="preserve"> d’investissement portés par le délégataire </w:t>
      </w:r>
    </w:p>
    <w:p w:rsidR="00003697" w:rsidRDefault="002B223E" w:rsidP="00A72FE9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2B5733" wp14:editId="52BCF806">
                <wp:simplePos x="0" y="0"/>
                <wp:positionH relativeFrom="column">
                  <wp:posOffset>-80645</wp:posOffset>
                </wp:positionH>
                <wp:positionV relativeFrom="page">
                  <wp:posOffset>5686425</wp:posOffset>
                </wp:positionV>
                <wp:extent cx="4410075" cy="533400"/>
                <wp:effectExtent l="0" t="0" r="9525" b="0"/>
                <wp:wrapThrough wrapText="bothSides">
                  <wp:wrapPolygon edited="0">
                    <wp:start x="0" y="0"/>
                    <wp:lineTo x="0" y="20829"/>
                    <wp:lineTo x="21553" y="20829"/>
                    <wp:lineTo x="21553" y="0"/>
                    <wp:lineTo x="0" y="0"/>
                  </wp:wrapPolygon>
                </wp:wrapThrough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533400"/>
                        </a:xfrm>
                        <a:prstGeom prst="rect">
                          <a:avLst/>
                        </a:prstGeom>
                        <a:solidFill>
                          <a:srgbClr val="39A7D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-6.35pt;margin-top:447.75pt;width:347.25pt;height:4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" fillcolor="#39a7df" stroked="f" strokeweight="1pt">
                <w10:wrap type="through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B31E54B" wp14:editId="64362B63">
                <wp:simplePos x="0" y="0"/>
                <wp:positionH relativeFrom="column">
                  <wp:posOffset>-81280</wp:posOffset>
                </wp:positionH>
                <wp:positionV relativeFrom="page">
                  <wp:posOffset>5686425</wp:posOffset>
                </wp:positionV>
                <wp:extent cx="4238625" cy="519430"/>
                <wp:effectExtent l="0" t="0" r="0" b="0"/>
                <wp:wrapSquare wrapText="bothSides"/>
                <wp:docPr id="344" name="Zone de text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3697" w:rsidRDefault="00003697" w:rsidP="00003697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S’informer sur le projet et le chantier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4" o:spid="_x0000_s1036" type="#_x0000_t202" style="position:absolute;left:0;text-align:left;margin-left:-6.4pt;margin-top:447.75pt;width:333.75pt;height:40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" filled="f" stroked="f">
                <v:textbox>
                  <w:txbxContent>
                    <w:p w:rsidR="00003697" w:rsidRDefault="00003697" w:rsidP="00003697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  <w:t>S’informer sur le projet et le chantier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8C05CA1" wp14:editId="06AE813B">
                <wp:simplePos x="0" y="0"/>
                <wp:positionH relativeFrom="column">
                  <wp:posOffset>-80645</wp:posOffset>
                </wp:positionH>
                <wp:positionV relativeFrom="page">
                  <wp:posOffset>6210300</wp:posOffset>
                </wp:positionV>
                <wp:extent cx="4410075" cy="2019300"/>
                <wp:effectExtent l="0" t="0" r="9525" b="0"/>
                <wp:wrapThrough wrapText="bothSides">
                  <wp:wrapPolygon edited="0">
                    <wp:start x="0" y="0"/>
                    <wp:lineTo x="0" y="21396"/>
                    <wp:lineTo x="21553" y="21396"/>
                    <wp:lineTo x="21553" y="0"/>
                    <wp:lineTo x="0" y="0"/>
                  </wp:wrapPolygon>
                </wp:wrapThrough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2019300"/>
                        </a:xfrm>
                        <a:prstGeom prst="rect">
                          <a:avLst/>
                        </a:prstGeom>
                        <a:solidFill>
                          <a:srgbClr val="434F5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3697" w:rsidRDefault="00003697" w:rsidP="00003697">
                            <w:pP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Sur </w:t>
                            </w:r>
                            <w:r w:rsidRPr="00003697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>www.tours-metropole.fr/energiesdurables</w:t>
                            </w:r>
                            <w: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003697" w:rsidRDefault="00003697" w:rsidP="00003697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</w:pPr>
                            <w:r w:rsidRPr="00003697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>déc</w:t>
                            </w:r>
                            <w: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ouvrez les détails du projet </w:t>
                            </w:r>
                          </w:p>
                          <w:p w:rsidR="00003697" w:rsidRPr="00A72FE9" w:rsidRDefault="00A72FE9" w:rsidP="00003697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retrouvez le tracé </w:t>
                            </w:r>
                            <w:r w:rsidR="00003697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et le planning du chantier sur </w:t>
                            </w:r>
                            <w:proofErr w:type="spellStart"/>
                            <w:r w:rsidR="00003697" w:rsidRPr="00003697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>Dynamic</w:t>
                            </w:r>
                            <w:proofErr w:type="spellEnd"/>
                            <w:r w:rsidR="00003697" w:rsidRPr="00003697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003697" w:rsidRPr="00003697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>Map</w:t>
                            </w:r>
                            <w:proofErr w:type="spellEnd"/>
                            <w:r w:rsidR="00003697" w:rsidRPr="00003697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003697" w:rsidRPr="00003697" w:rsidRDefault="00003697" w:rsidP="00003697">
                            <w:pP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</w:pPr>
                          </w:p>
                          <w:p w:rsidR="00A72FE9" w:rsidRDefault="00003697" w:rsidP="00003697">
                            <w:pP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>Via l’</w:t>
                            </w:r>
                            <w:r w:rsidRPr="00003697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>application TM Tours</w:t>
                            </w:r>
                            <w: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 : </w:t>
                            </w:r>
                          </w:p>
                          <w:p w:rsidR="00A72FE9" w:rsidRPr="00A72FE9" w:rsidRDefault="00003697" w:rsidP="00A72FE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</w:pPr>
                            <w:r w:rsidRPr="00A72FE9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>re</w:t>
                            </w:r>
                            <w:r w:rsidR="00A72FE9" w:rsidRPr="00A72FE9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trouvez la carte des travaux </w:t>
                            </w:r>
                          </w:p>
                          <w:p w:rsidR="00003697" w:rsidRPr="00A72FE9" w:rsidRDefault="00A72FE9" w:rsidP="00A72FE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</w:pPr>
                            <w:r w:rsidRPr="00A72FE9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recevez </w:t>
                            </w:r>
                            <w:proofErr w:type="gramStart"/>
                            <w:r w:rsidR="00003697" w:rsidRPr="00A72FE9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>les alertes chantier</w:t>
                            </w:r>
                            <w:proofErr w:type="gramEnd"/>
                            <w:r w:rsidR="00003697" w:rsidRPr="00A72FE9">
                              <w:rPr>
                                <w:rFonts w:ascii="Verdana" w:hAnsi="Verdana" w:cs="Tahoma"/>
                                <w:color w:val="FFFFFF" w:themeColor="background1"/>
                              </w:rPr>
                              <w:t xml:space="preserve"> près de chez vous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3" o:spid="_x0000_s1037" style="position:absolute;left:0;text-align:left;margin-left:-6.35pt;margin-top:489pt;width:347.25pt;height:15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" fillcolor="#434f55" stroked="f" strokeweight="1pt">
                <v:textbox>
                  <w:txbxContent>
                    <w:p w:rsidR="00003697" w:rsidRDefault="00003697" w:rsidP="00003697">
                      <w:pPr>
                        <w:rPr>
                          <w:rFonts w:ascii="Verdana" w:hAnsi="Verdana" w:cs="Tahoma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Sur </w:t>
                      </w:r>
                      <w:r w:rsidRPr="00003697">
                        <w:rPr>
                          <w:rFonts w:ascii="Verdana" w:hAnsi="Verdana" w:cs="Tahoma"/>
                          <w:color w:val="FFFFFF" w:themeColor="background1"/>
                        </w:rPr>
                        <w:t>www.tours-metropole.fr/energiesdurables</w:t>
                      </w:r>
                      <w:r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 </w:t>
                      </w:r>
                    </w:p>
                    <w:p w:rsidR="00003697" w:rsidRDefault="00003697" w:rsidP="00003697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rFonts w:ascii="Verdana" w:hAnsi="Verdana" w:cs="Tahoma"/>
                          <w:color w:val="FFFFFF" w:themeColor="background1"/>
                        </w:rPr>
                      </w:pPr>
                      <w:r w:rsidRPr="00003697">
                        <w:rPr>
                          <w:rFonts w:ascii="Verdana" w:hAnsi="Verdana" w:cs="Tahoma"/>
                          <w:color w:val="FFFFFF" w:themeColor="background1"/>
                        </w:rPr>
                        <w:t>déc</w:t>
                      </w:r>
                      <w:r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ouvrez les détails du projet </w:t>
                      </w:r>
                    </w:p>
                    <w:p w:rsidR="00003697" w:rsidRPr="00A72FE9" w:rsidRDefault="00A72FE9" w:rsidP="00003697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rFonts w:ascii="Verdana" w:hAnsi="Verdana" w:cs="Tahoma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retrouvez le tracé </w:t>
                      </w:r>
                      <w:r w:rsidR="00003697"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et le planning du chantier sur </w:t>
                      </w:r>
                      <w:proofErr w:type="spellStart"/>
                      <w:r w:rsidR="00003697" w:rsidRPr="00003697">
                        <w:rPr>
                          <w:rFonts w:ascii="Verdana" w:hAnsi="Verdana" w:cs="Tahoma"/>
                          <w:color w:val="FFFFFF" w:themeColor="background1"/>
                        </w:rPr>
                        <w:t>Dynamic</w:t>
                      </w:r>
                      <w:proofErr w:type="spellEnd"/>
                      <w:r w:rsidR="00003697" w:rsidRPr="00003697"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003697" w:rsidRPr="00003697">
                        <w:rPr>
                          <w:rFonts w:ascii="Verdana" w:hAnsi="Verdana" w:cs="Tahoma"/>
                          <w:color w:val="FFFFFF" w:themeColor="background1"/>
                        </w:rPr>
                        <w:t>Map</w:t>
                      </w:r>
                      <w:proofErr w:type="spellEnd"/>
                      <w:r w:rsidR="00003697" w:rsidRPr="00003697"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 </w:t>
                      </w:r>
                    </w:p>
                    <w:p w:rsidR="00003697" w:rsidRPr="00003697" w:rsidRDefault="00003697" w:rsidP="00003697">
                      <w:pPr>
                        <w:rPr>
                          <w:rFonts w:ascii="Verdana" w:hAnsi="Verdana" w:cs="Tahoma"/>
                          <w:color w:val="FFFFFF" w:themeColor="background1"/>
                        </w:rPr>
                      </w:pPr>
                    </w:p>
                    <w:p w:rsidR="00A72FE9" w:rsidRDefault="00003697" w:rsidP="00003697">
                      <w:pPr>
                        <w:rPr>
                          <w:rFonts w:ascii="Verdana" w:hAnsi="Verdana" w:cs="Tahoma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Tahoma"/>
                          <w:color w:val="FFFFFF" w:themeColor="background1"/>
                        </w:rPr>
                        <w:t>Via l’</w:t>
                      </w:r>
                      <w:r w:rsidRPr="00003697">
                        <w:rPr>
                          <w:rFonts w:ascii="Verdana" w:hAnsi="Verdana" w:cs="Tahoma"/>
                          <w:color w:val="FFFFFF" w:themeColor="background1"/>
                        </w:rPr>
                        <w:t>application TM Tours</w:t>
                      </w:r>
                      <w:r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 : </w:t>
                      </w:r>
                    </w:p>
                    <w:p w:rsidR="00A72FE9" w:rsidRPr="00A72FE9" w:rsidRDefault="00003697" w:rsidP="00A72FE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rPr>
                          <w:rFonts w:ascii="Verdana" w:hAnsi="Verdana" w:cs="Tahoma"/>
                          <w:color w:val="FFFFFF" w:themeColor="background1"/>
                        </w:rPr>
                      </w:pPr>
                      <w:r w:rsidRPr="00A72FE9">
                        <w:rPr>
                          <w:rFonts w:ascii="Verdana" w:hAnsi="Verdana" w:cs="Tahoma"/>
                          <w:color w:val="FFFFFF" w:themeColor="background1"/>
                        </w:rPr>
                        <w:t>re</w:t>
                      </w:r>
                      <w:r w:rsidR="00A72FE9" w:rsidRPr="00A72FE9"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trouvez la carte des travaux </w:t>
                      </w:r>
                    </w:p>
                    <w:p w:rsidR="00003697" w:rsidRPr="00A72FE9" w:rsidRDefault="00A72FE9" w:rsidP="00A72FE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rPr>
                          <w:rFonts w:ascii="Verdana" w:hAnsi="Verdana" w:cs="Tahoma"/>
                          <w:color w:val="FFFFFF" w:themeColor="background1"/>
                        </w:rPr>
                      </w:pPr>
                      <w:r w:rsidRPr="00A72FE9"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recevez </w:t>
                      </w:r>
                      <w:proofErr w:type="gramStart"/>
                      <w:r w:rsidR="00003697" w:rsidRPr="00A72FE9">
                        <w:rPr>
                          <w:rFonts w:ascii="Verdana" w:hAnsi="Verdana" w:cs="Tahoma"/>
                          <w:color w:val="FFFFFF" w:themeColor="background1"/>
                        </w:rPr>
                        <w:t>les alertes chantier</w:t>
                      </w:r>
                      <w:proofErr w:type="gramEnd"/>
                      <w:r w:rsidR="00003697" w:rsidRPr="00A72FE9">
                        <w:rPr>
                          <w:rFonts w:ascii="Verdana" w:hAnsi="Verdana" w:cs="Tahoma"/>
                          <w:color w:val="FFFFFF" w:themeColor="background1"/>
                        </w:rPr>
                        <w:t xml:space="preserve"> près de chez vous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FA067E8" wp14:editId="77BF2750">
                <wp:simplePos x="0" y="0"/>
                <wp:positionH relativeFrom="column">
                  <wp:posOffset>3529330</wp:posOffset>
                </wp:positionH>
                <wp:positionV relativeFrom="page">
                  <wp:posOffset>8658225</wp:posOffset>
                </wp:positionV>
                <wp:extent cx="2834640" cy="1457325"/>
                <wp:effectExtent l="0" t="0" r="0" b="9525"/>
                <wp:wrapSquare wrapText="bothSides"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23E" w:rsidRPr="00D91561" w:rsidRDefault="002B223E" w:rsidP="002B223E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9156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Contact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D9156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presse</w:t>
                            </w:r>
                          </w:p>
                          <w:p w:rsidR="002B223E" w:rsidRDefault="002B223E" w:rsidP="002B223E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Tours Métropole Val de Loire</w:t>
                            </w:r>
                          </w:p>
                          <w:p w:rsidR="002B223E" w:rsidRDefault="00E03D23" w:rsidP="002B223E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2B223E" w:rsidRPr="003205D3">
                                <w:rPr>
                                  <w:rStyle w:val="Lienhypertexte"/>
                                  <w:rFonts w:ascii="Verdana" w:hAnsi="Verdana"/>
                                  <w:sz w:val="20"/>
                                  <w:szCs w:val="20"/>
                                </w:rPr>
                                <w:t>e.steward@tours-metropole.fr</w:t>
                              </w:r>
                            </w:hyperlink>
                            <w:r w:rsidR="002B223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B223E" w:rsidRPr="00D91561" w:rsidRDefault="002B223E" w:rsidP="002B223E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02 4721 68 47 / 06 88 97 16 05</w:t>
                            </w:r>
                          </w:p>
                          <w:p w:rsidR="002B223E" w:rsidRPr="00D91561" w:rsidRDefault="002B223E" w:rsidP="002B223E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2B223E" w:rsidRDefault="002B223E" w:rsidP="002B223E">
                            <w:pPr>
                              <w:jc w:val="right"/>
                            </w:pPr>
                            <w:r>
                              <w:t>Tours Métropole Energies Durables</w:t>
                            </w:r>
                          </w:p>
                          <w:p w:rsidR="002B223E" w:rsidRDefault="00E03D23" w:rsidP="002B223E">
                            <w:pPr>
                              <w:jc w:val="right"/>
                            </w:pPr>
                            <w:hyperlink r:id="rId19" w:history="1">
                              <w:r w:rsidR="002B223E" w:rsidRPr="00E111F3">
                                <w:rPr>
                                  <w:rStyle w:val="Lienhypertexte"/>
                                </w:rPr>
                                <w:t>Florence.lemehaute@engie.com</w:t>
                              </w:r>
                            </w:hyperlink>
                          </w:p>
                          <w:p w:rsidR="002B223E" w:rsidRDefault="002B223E" w:rsidP="002B223E">
                            <w:pPr>
                              <w:jc w:val="right"/>
                            </w:pPr>
                            <w:r w:rsidRPr="009F734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02 99 27 65 71 / 06 88 79 71 10</w:t>
                            </w:r>
                          </w:p>
                          <w:p w:rsidR="002B223E" w:rsidRDefault="002B223E" w:rsidP="002B223E">
                            <w:pPr>
                              <w:jc w:val="right"/>
                            </w:pPr>
                          </w:p>
                          <w:p w:rsidR="002B223E" w:rsidRDefault="002B223E" w:rsidP="002B22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" o:spid="_x0000_s1038" type="#_x0000_t202" style="position:absolute;left:0;text-align:left;margin-left:277.9pt;margin-top:681.75pt;width:223.2pt;height:114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" filled="f" stroked="f">
                <v:textbox>
                  <w:txbxContent>
                    <w:p w:rsidR="002B223E" w:rsidRPr="00D91561" w:rsidRDefault="002B223E" w:rsidP="002B223E">
                      <w:pPr>
                        <w:jc w:val="right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9156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Contact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</w:t>
                      </w:r>
                      <w:r w:rsidRPr="00D9156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presse</w:t>
                      </w:r>
                    </w:p>
                    <w:p w:rsidR="002B223E" w:rsidRDefault="002B223E" w:rsidP="002B223E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Tours Métropole Val de Loire</w:t>
                      </w:r>
                    </w:p>
                    <w:p w:rsidR="002B223E" w:rsidRDefault="002B223E" w:rsidP="002B223E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hyperlink r:id="rId20" w:history="1">
                        <w:r w:rsidRPr="003205D3">
                          <w:rPr>
                            <w:rStyle w:val="Lienhypertexte"/>
                            <w:rFonts w:ascii="Verdana" w:hAnsi="Verdana"/>
                            <w:sz w:val="20"/>
                            <w:szCs w:val="20"/>
                          </w:rPr>
                          <w:t>e.steward@tours-metropole.fr</w:t>
                        </w:r>
                      </w:hyperlink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B223E" w:rsidRPr="00D91561" w:rsidRDefault="002B223E" w:rsidP="002B223E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02 4721 68 47 / 06 88 97 16 05</w:t>
                      </w:r>
                    </w:p>
                    <w:p w:rsidR="002B223E" w:rsidRPr="00D91561" w:rsidRDefault="002B223E" w:rsidP="002B223E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2B223E" w:rsidRDefault="002B223E" w:rsidP="002B223E">
                      <w:pPr>
                        <w:jc w:val="right"/>
                      </w:pPr>
                      <w:r>
                        <w:t>Tours Métropole Energies Durables</w:t>
                      </w:r>
                    </w:p>
                    <w:p w:rsidR="002B223E" w:rsidRDefault="002B223E" w:rsidP="002B223E">
                      <w:pPr>
                        <w:jc w:val="right"/>
                      </w:pPr>
                      <w:hyperlink r:id="rId21" w:history="1">
                        <w:r w:rsidRPr="00E111F3">
                          <w:rPr>
                            <w:rStyle w:val="Lienhypertexte"/>
                          </w:rPr>
                          <w:t>Florence.lemehaute@engie.com</w:t>
                        </w:r>
                      </w:hyperlink>
                    </w:p>
                    <w:p w:rsidR="002B223E" w:rsidRDefault="002B223E" w:rsidP="002B223E">
                      <w:pPr>
                        <w:jc w:val="right"/>
                      </w:pPr>
                      <w:r w:rsidRPr="009F734C">
                        <w:rPr>
                          <w:rFonts w:ascii="Verdana" w:hAnsi="Verdana"/>
                          <w:sz w:val="20"/>
                          <w:szCs w:val="20"/>
                        </w:rPr>
                        <w:t>02 99 27 65 71 / 06 88 79 71 10</w:t>
                      </w:r>
                    </w:p>
                    <w:p w:rsidR="002B223E" w:rsidRDefault="002B223E" w:rsidP="002B223E">
                      <w:pPr>
                        <w:jc w:val="right"/>
                      </w:pPr>
                    </w:p>
                    <w:p w:rsidR="002B223E" w:rsidRDefault="002B223E" w:rsidP="002B223E"/>
                  </w:txbxContent>
                </v:textbox>
                <w10:wrap type="square" anchory="page"/>
              </v:shape>
            </w:pict>
          </mc:Fallback>
        </mc:AlternateContent>
      </w:r>
    </w:p>
    <w:sectPr w:rsidR="00003697" w:rsidSect="00577012">
      <w:headerReference w:type="default" r:id="rId22"/>
      <w:pgSz w:w="11900" w:h="16840"/>
      <w:pgMar w:top="2372" w:right="112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F04" w:rsidRDefault="00A26F04" w:rsidP="00D82C1A">
      <w:r>
        <w:separator/>
      </w:r>
    </w:p>
  </w:endnote>
  <w:endnote w:type="continuationSeparator" w:id="0">
    <w:p w:rsidR="00A26F04" w:rsidRDefault="00A26F04" w:rsidP="00D82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F04" w:rsidRDefault="00A26F04" w:rsidP="00D82C1A">
      <w:r>
        <w:separator/>
      </w:r>
    </w:p>
  </w:footnote>
  <w:footnote w:type="continuationSeparator" w:id="0">
    <w:p w:rsidR="00A26F04" w:rsidRDefault="00A26F04" w:rsidP="00D82C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973" w:rsidRPr="007D77B4" w:rsidRDefault="000B32AC">
    <w:pPr>
      <w:pStyle w:val="En-tte"/>
      <w:rPr>
        <w:sz w:val="28"/>
      </w:rPr>
    </w:pPr>
    <w:r w:rsidRPr="007D77B4">
      <w:rPr>
        <w:noProof/>
        <w:sz w:val="28"/>
        <w:lang w:eastAsia="fr-FR"/>
      </w:rPr>
      <w:drawing>
        <wp:anchor distT="0" distB="0" distL="114300" distR="114300" simplePos="0" relativeHeight="251658240" behindDoc="1" locked="0" layoutInCell="1" allowOverlap="1" wp14:anchorId="4ED071F4" wp14:editId="2DB0711D">
          <wp:simplePos x="0" y="0"/>
          <wp:positionH relativeFrom="column">
            <wp:posOffset>-958171</wp:posOffset>
          </wp:positionH>
          <wp:positionV relativeFrom="paragraph">
            <wp:posOffset>-547370</wp:posOffset>
          </wp:positionV>
          <wp:extent cx="7655828" cy="10833961"/>
          <wp:effectExtent l="0" t="0" r="2540" b="5715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mmuniqué-sans-vis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828" cy="10833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45C34"/>
    <w:multiLevelType w:val="hybridMultilevel"/>
    <w:tmpl w:val="01602A2C"/>
    <w:lvl w:ilvl="0" w:tplc="040C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1">
    <w:nsid w:val="18367B3A"/>
    <w:multiLevelType w:val="hybridMultilevel"/>
    <w:tmpl w:val="51E08F2E"/>
    <w:lvl w:ilvl="0" w:tplc="966E84A4">
      <w:start w:val="21"/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B170E"/>
    <w:multiLevelType w:val="hybridMultilevel"/>
    <w:tmpl w:val="49DABBE4"/>
    <w:lvl w:ilvl="0" w:tplc="040C0005">
      <w:start w:val="1"/>
      <w:numFmt w:val="bullet"/>
      <w:lvlText w:val=""/>
      <w:lvlJc w:val="left"/>
      <w:pPr>
        <w:ind w:left="62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3">
    <w:nsid w:val="2449425F"/>
    <w:multiLevelType w:val="hybridMultilevel"/>
    <w:tmpl w:val="17F0AB5A"/>
    <w:lvl w:ilvl="0" w:tplc="966E84A4">
      <w:start w:val="21"/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56476"/>
    <w:multiLevelType w:val="hybridMultilevel"/>
    <w:tmpl w:val="A1F84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E607C"/>
    <w:multiLevelType w:val="hybridMultilevel"/>
    <w:tmpl w:val="98D6E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085634">
      <w:start w:val="26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D7B07"/>
    <w:multiLevelType w:val="hybridMultilevel"/>
    <w:tmpl w:val="38C41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B32E50"/>
    <w:multiLevelType w:val="hybridMultilevel"/>
    <w:tmpl w:val="F5705A22"/>
    <w:lvl w:ilvl="0" w:tplc="040C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8">
    <w:nsid w:val="314A2AED"/>
    <w:multiLevelType w:val="hybridMultilevel"/>
    <w:tmpl w:val="9484FFCE"/>
    <w:lvl w:ilvl="0" w:tplc="7096B7EE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677F64"/>
    <w:multiLevelType w:val="hybridMultilevel"/>
    <w:tmpl w:val="F71CAA2A"/>
    <w:lvl w:ilvl="0" w:tplc="040C0005">
      <w:start w:val="1"/>
      <w:numFmt w:val="bullet"/>
      <w:lvlText w:val=""/>
      <w:lvlJc w:val="left"/>
      <w:pPr>
        <w:ind w:left="62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10">
    <w:nsid w:val="36517495"/>
    <w:multiLevelType w:val="hybridMultilevel"/>
    <w:tmpl w:val="19E2561C"/>
    <w:lvl w:ilvl="0" w:tplc="81F07356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6F2276"/>
    <w:multiLevelType w:val="hybridMultilevel"/>
    <w:tmpl w:val="7F42A5B2"/>
    <w:lvl w:ilvl="0" w:tplc="9E20A15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C057BD"/>
    <w:multiLevelType w:val="hybridMultilevel"/>
    <w:tmpl w:val="98D8FD5C"/>
    <w:lvl w:ilvl="0" w:tplc="830A95DC">
      <w:numFmt w:val="bullet"/>
      <w:lvlText w:val=""/>
      <w:lvlJc w:val="left"/>
      <w:pPr>
        <w:ind w:left="5889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13">
    <w:nsid w:val="42661199"/>
    <w:multiLevelType w:val="hybridMultilevel"/>
    <w:tmpl w:val="8D7446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991F75"/>
    <w:multiLevelType w:val="hybridMultilevel"/>
    <w:tmpl w:val="41B08E56"/>
    <w:lvl w:ilvl="0" w:tplc="4E4E7044">
      <w:start w:val="2019"/>
      <w:numFmt w:val="bullet"/>
      <w:lvlText w:val="-"/>
      <w:lvlJc w:val="left"/>
      <w:pPr>
        <w:ind w:left="6249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15">
    <w:nsid w:val="45D427CF"/>
    <w:multiLevelType w:val="hybridMultilevel"/>
    <w:tmpl w:val="8BE40BE0"/>
    <w:lvl w:ilvl="0" w:tplc="D104FCF2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F37E97"/>
    <w:multiLevelType w:val="hybridMultilevel"/>
    <w:tmpl w:val="D17E694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058CC"/>
    <w:multiLevelType w:val="hybridMultilevel"/>
    <w:tmpl w:val="80247316"/>
    <w:lvl w:ilvl="0" w:tplc="040C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18">
    <w:nsid w:val="564675A9"/>
    <w:multiLevelType w:val="hybridMultilevel"/>
    <w:tmpl w:val="EAF41EF2"/>
    <w:lvl w:ilvl="0" w:tplc="54F2216E">
      <w:numFmt w:val="bullet"/>
      <w:lvlText w:val=""/>
      <w:lvlJc w:val="left"/>
      <w:pPr>
        <w:ind w:left="5889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19">
    <w:nsid w:val="58450AEE"/>
    <w:multiLevelType w:val="hybridMultilevel"/>
    <w:tmpl w:val="EAE03C98"/>
    <w:lvl w:ilvl="0" w:tplc="040C0005">
      <w:start w:val="1"/>
      <w:numFmt w:val="bullet"/>
      <w:lvlText w:val=""/>
      <w:lvlJc w:val="left"/>
      <w:pPr>
        <w:ind w:left="62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20">
    <w:nsid w:val="62AA518A"/>
    <w:multiLevelType w:val="hybridMultilevel"/>
    <w:tmpl w:val="CBB689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D6421E"/>
    <w:multiLevelType w:val="hybridMultilevel"/>
    <w:tmpl w:val="6FE86FFC"/>
    <w:lvl w:ilvl="0" w:tplc="040C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22">
    <w:nsid w:val="740941CD"/>
    <w:multiLevelType w:val="hybridMultilevel"/>
    <w:tmpl w:val="46F6D5F8"/>
    <w:lvl w:ilvl="0" w:tplc="23D27F8A">
      <w:numFmt w:val="bullet"/>
      <w:lvlText w:val="-"/>
      <w:lvlJc w:val="left"/>
      <w:pPr>
        <w:ind w:left="2219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293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5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37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9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81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53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25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979" w:hanging="360"/>
      </w:pPr>
      <w:rPr>
        <w:rFonts w:ascii="Wingdings" w:hAnsi="Wingdings" w:hint="default"/>
      </w:rPr>
    </w:lvl>
  </w:abstractNum>
  <w:abstractNum w:abstractNumId="23">
    <w:nsid w:val="7DF86C94"/>
    <w:multiLevelType w:val="hybridMultilevel"/>
    <w:tmpl w:val="7E343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7"/>
  </w:num>
  <w:num w:numId="5">
    <w:abstractNumId w:val="17"/>
  </w:num>
  <w:num w:numId="6">
    <w:abstractNumId w:val="14"/>
  </w:num>
  <w:num w:numId="7">
    <w:abstractNumId w:val="11"/>
  </w:num>
  <w:num w:numId="8">
    <w:abstractNumId w:val="13"/>
  </w:num>
  <w:num w:numId="9">
    <w:abstractNumId w:val="16"/>
  </w:num>
  <w:num w:numId="10">
    <w:abstractNumId w:val="2"/>
  </w:num>
  <w:num w:numId="11">
    <w:abstractNumId w:val="19"/>
  </w:num>
  <w:num w:numId="12">
    <w:abstractNumId w:val="9"/>
  </w:num>
  <w:num w:numId="13">
    <w:abstractNumId w:val="20"/>
  </w:num>
  <w:num w:numId="14">
    <w:abstractNumId w:val="15"/>
  </w:num>
  <w:num w:numId="15">
    <w:abstractNumId w:val="8"/>
  </w:num>
  <w:num w:numId="16">
    <w:abstractNumId w:val="10"/>
  </w:num>
  <w:num w:numId="17">
    <w:abstractNumId w:val="21"/>
  </w:num>
  <w:num w:numId="18">
    <w:abstractNumId w:val="4"/>
  </w:num>
  <w:num w:numId="19">
    <w:abstractNumId w:val="6"/>
  </w:num>
  <w:num w:numId="20">
    <w:abstractNumId w:val="5"/>
  </w:num>
  <w:num w:numId="21">
    <w:abstractNumId w:val="22"/>
  </w:num>
  <w:num w:numId="22">
    <w:abstractNumId w:val="10"/>
  </w:num>
  <w:num w:numId="23">
    <w:abstractNumId w:val="23"/>
  </w:num>
  <w:num w:numId="24">
    <w:abstractNumId w:val="3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17"/>
    <w:rsid w:val="00003697"/>
    <w:rsid w:val="00022015"/>
    <w:rsid w:val="000230CC"/>
    <w:rsid w:val="00023501"/>
    <w:rsid w:val="00037DDF"/>
    <w:rsid w:val="0004753D"/>
    <w:rsid w:val="000643DC"/>
    <w:rsid w:val="00075D0C"/>
    <w:rsid w:val="0009534D"/>
    <w:rsid w:val="000B32AC"/>
    <w:rsid w:val="000C05D0"/>
    <w:rsid w:val="000C0A5C"/>
    <w:rsid w:val="000E53B7"/>
    <w:rsid w:val="00101DDE"/>
    <w:rsid w:val="00126412"/>
    <w:rsid w:val="001269F7"/>
    <w:rsid w:val="001319AA"/>
    <w:rsid w:val="0013538A"/>
    <w:rsid w:val="00153359"/>
    <w:rsid w:val="00170598"/>
    <w:rsid w:val="001717D3"/>
    <w:rsid w:val="00183B18"/>
    <w:rsid w:val="001967B8"/>
    <w:rsid w:val="001B6271"/>
    <w:rsid w:val="001C1AAC"/>
    <w:rsid w:val="001E16CC"/>
    <w:rsid w:val="002141B1"/>
    <w:rsid w:val="00224A61"/>
    <w:rsid w:val="00225DFF"/>
    <w:rsid w:val="00232648"/>
    <w:rsid w:val="00245965"/>
    <w:rsid w:val="00245FF7"/>
    <w:rsid w:val="0026795A"/>
    <w:rsid w:val="0028127C"/>
    <w:rsid w:val="002931B3"/>
    <w:rsid w:val="0029679F"/>
    <w:rsid w:val="002A12D3"/>
    <w:rsid w:val="002A7A0D"/>
    <w:rsid w:val="002A7D29"/>
    <w:rsid w:val="002B223E"/>
    <w:rsid w:val="002B7852"/>
    <w:rsid w:val="002C2EE0"/>
    <w:rsid w:val="002D7671"/>
    <w:rsid w:val="002E35AB"/>
    <w:rsid w:val="002F0233"/>
    <w:rsid w:val="002F5985"/>
    <w:rsid w:val="003026F2"/>
    <w:rsid w:val="00317405"/>
    <w:rsid w:val="003416FB"/>
    <w:rsid w:val="003807FC"/>
    <w:rsid w:val="00382789"/>
    <w:rsid w:val="00385117"/>
    <w:rsid w:val="00396072"/>
    <w:rsid w:val="003A1D57"/>
    <w:rsid w:val="003B3087"/>
    <w:rsid w:val="003B3975"/>
    <w:rsid w:val="003F62D5"/>
    <w:rsid w:val="00401E83"/>
    <w:rsid w:val="00426967"/>
    <w:rsid w:val="00455965"/>
    <w:rsid w:val="00480CB5"/>
    <w:rsid w:val="004D1979"/>
    <w:rsid w:val="004D4025"/>
    <w:rsid w:val="005002E1"/>
    <w:rsid w:val="00521845"/>
    <w:rsid w:val="00522B49"/>
    <w:rsid w:val="0053242F"/>
    <w:rsid w:val="00554D8C"/>
    <w:rsid w:val="00577012"/>
    <w:rsid w:val="00582D72"/>
    <w:rsid w:val="00586873"/>
    <w:rsid w:val="005909D6"/>
    <w:rsid w:val="005944EB"/>
    <w:rsid w:val="005A18EC"/>
    <w:rsid w:val="005A2AAF"/>
    <w:rsid w:val="005D0C63"/>
    <w:rsid w:val="005F0D8D"/>
    <w:rsid w:val="00603761"/>
    <w:rsid w:val="00607A00"/>
    <w:rsid w:val="006140AA"/>
    <w:rsid w:val="006201F4"/>
    <w:rsid w:val="006220C5"/>
    <w:rsid w:val="00667335"/>
    <w:rsid w:val="006712B1"/>
    <w:rsid w:val="00681141"/>
    <w:rsid w:val="00682B9A"/>
    <w:rsid w:val="006A1228"/>
    <w:rsid w:val="006A3D37"/>
    <w:rsid w:val="006B525A"/>
    <w:rsid w:val="006C2732"/>
    <w:rsid w:val="006D00A3"/>
    <w:rsid w:val="006D12EB"/>
    <w:rsid w:val="006D1EDF"/>
    <w:rsid w:val="006E19D6"/>
    <w:rsid w:val="006E4D64"/>
    <w:rsid w:val="006F54BA"/>
    <w:rsid w:val="007036AD"/>
    <w:rsid w:val="00717E1C"/>
    <w:rsid w:val="00733E80"/>
    <w:rsid w:val="00734BF1"/>
    <w:rsid w:val="0073613E"/>
    <w:rsid w:val="00755545"/>
    <w:rsid w:val="00774BE5"/>
    <w:rsid w:val="00782900"/>
    <w:rsid w:val="007B7942"/>
    <w:rsid w:val="007B7960"/>
    <w:rsid w:val="007C2748"/>
    <w:rsid w:val="007C5E85"/>
    <w:rsid w:val="007C7B1A"/>
    <w:rsid w:val="007D77B4"/>
    <w:rsid w:val="007E3002"/>
    <w:rsid w:val="00890257"/>
    <w:rsid w:val="008A5DB5"/>
    <w:rsid w:val="008B5059"/>
    <w:rsid w:val="008E40EB"/>
    <w:rsid w:val="0091660B"/>
    <w:rsid w:val="009214BA"/>
    <w:rsid w:val="00941E90"/>
    <w:rsid w:val="0094637C"/>
    <w:rsid w:val="00951AA8"/>
    <w:rsid w:val="009568CD"/>
    <w:rsid w:val="00980B4D"/>
    <w:rsid w:val="00981C5C"/>
    <w:rsid w:val="0099063F"/>
    <w:rsid w:val="00991FD1"/>
    <w:rsid w:val="00994919"/>
    <w:rsid w:val="00994B0A"/>
    <w:rsid w:val="00997897"/>
    <w:rsid w:val="009A2CCB"/>
    <w:rsid w:val="009C2A8C"/>
    <w:rsid w:val="009E49BC"/>
    <w:rsid w:val="009F3541"/>
    <w:rsid w:val="009F734C"/>
    <w:rsid w:val="00A14AEB"/>
    <w:rsid w:val="00A16CA2"/>
    <w:rsid w:val="00A22487"/>
    <w:rsid w:val="00A26F04"/>
    <w:rsid w:val="00A33F27"/>
    <w:rsid w:val="00A44156"/>
    <w:rsid w:val="00A510E9"/>
    <w:rsid w:val="00A72FE9"/>
    <w:rsid w:val="00A73F1E"/>
    <w:rsid w:val="00A82BCD"/>
    <w:rsid w:val="00AB338E"/>
    <w:rsid w:val="00AC0EAF"/>
    <w:rsid w:val="00AC3544"/>
    <w:rsid w:val="00AC6310"/>
    <w:rsid w:val="00AE618A"/>
    <w:rsid w:val="00B10BAE"/>
    <w:rsid w:val="00B16075"/>
    <w:rsid w:val="00B23E20"/>
    <w:rsid w:val="00B265D2"/>
    <w:rsid w:val="00B36D0D"/>
    <w:rsid w:val="00B51E30"/>
    <w:rsid w:val="00B566EE"/>
    <w:rsid w:val="00B6421A"/>
    <w:rsid w:val="00B73B03"/>
    <w:rsid w:val="00B77BA7"/>
    <w:rsid w:val="00B93FFD"/>
    <w:rsid w:val="00B96B9A"/>
    <w:rsid w:val="00BA010A"/>
    <w:rsid w:val="00BF6F5D"/>
    <w:rsid w:val="00C36A17"/>
    <w:rsid w:val="00C63ADB"/>
    <w:rsid w:val="00C8025E"/>
    <w:rsid w:val="00CB5C4B"/>
    <w:rsid w:val="00CD22E6"/>
    <w:rsid w:val="00CD4D62"/>
    <w:rsid w:val="00CE041D"/>
    <w:rsid w:val="00D043EC"/>
    <w:rsid w:val="00D116E9"/>
    <w:rsid w:val="00D15DC2"/>
    <w:rsid w:val="00D16AAB"/>
    <w:rsid w:val="00D22F95"/>
    <w:rsid w:val="00D30897"/>
    <w:rsid w:val="00D33FD3"/>
    <w:rsid w:val="00D3479A"/>
    <w:rsid w:val="00D35FC1"/>
    <w:rsid w:val="00D412A3"/>
    <w:rsid w:val="00D44E8C"/>
    <w:rsid w:val="00D478C2"/>
    <w:rsid w:val="00D82147"/>
    <w:rsid w:val="00D82C1A"/>
    <w:rsid w:val="00D91561"/>
    <w:rsid w:val="00DA4973"/>
    <w:rsid w:val="00DC7BB2"/>
    <w:rsid w:val="00DF4DA3"/>
    <w:rsid w:val="00E03D23"/>
    <w:rsid w:val="00E03D81"/>
    <w:rsid w:val="00E15F2C"/>
    <w:rsid w:val="00E72AF7"/>
    <w:rsid w:val="00E830D3"/>
    <w:rsid w:val="00E855F7"/>
    <w:rsid w:val="00EA457A"/>
    <w:rsid w:val="00EA6559"/>
    <w:rsid w:val="00EE0B53"/>
    <w:rsid w:val="00EE127D"/>
    <w:rsid w:val="00EF0437"/>
    <w:rsid w:val="00F01409"/>
    <w:rsid w:val="00F02B8F"/>
    <w:rsid w:val="00F11E12"/>
    <w:rsid w:val="00F14F76"/>
    <w:rsid w:val="00F55035"/>
    <w:rsid w:val="00F6102E"/>
    <w:rsid w:val="00F7374F"/>
    <w:rsid w:val="00F96FFA"/>
    <w:rsid w:val="00FC4E57"/>
    <w:rsid w:val="00FF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2C1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2C1A"/>
  </w:style>
  <w:style w:type="paragraph" w:styleId="Pieddepage">
    <w:name w:val="footer"/>
    <w:basedOn w:val="Normal"/>
    <w:link w:val="PieddepageCar"/>
    <w:uiPriority w:val="99"/>
    <w:unhideWhenUsed/>
    <w:rsid w:val="00D82C1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2C1A"/>
  </w:style>
  <w:style w:type="paragraph" w:styleId="Paragraphedeliste">
    <w:name w:val="List Paragraph"/>
    <w:basedOn w:val="Normal"/>
    <w:uiPriority w:val="34"/>
    <w:qFormat/>
    <w:rsid w:val="0038511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511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54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54BA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4D1979"/>
    <w:rPr>
      <w:color w:val="954F72" w:themeColor="followed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D3479A"/>
    <w:pPr>
      <w:spacing w:after="200" w:line="276" w:lineRule="auto"/>
    </w:pPr>
    <w:rPr>
      <w:rFonts w:eastAsiaTheme="minorEastAsia"/>
      <w:i/>
      <w:iCs/>
      <w:color w:val="000000" w:themeColor="text1"/>
      <w:sz w:val="22"/>
      <w:szCs w:val="22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D3479A"/>
    <w:rPr>
      <w:rFonts w:eastAsiaTheme="minorEastAsia"/>
      <w:i/>
      <w:iCs/>
      <w:color w:val="000000" w:themeColor="text1"/>
      <w:sz w:val="22"/>
      <w:szCs w:val="22"/>
      <w:lang w:eastAsia="fr-FR"/>
    </w:rPr>
  </w:style>
  <w:style w:type="paragraph" w:customStyle="1" w:styleId="Default">
    <w:name w:val="Default"/>
    <w:basedOn w:val="Normal"/>
    <w:rsid w:val="00245965"/>
    <w:pPr>
      <w:autoSpaceDE w:val="0"/>
      <w:autoSpaceDN w:val="0"/>
    </w:pPr>
    <w:rPr>
      <w:rFonts w:ascii="Arial" w:hAnsi="Arial" w:cs="Arial"/>
      <w:color w:val="00000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2C1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2C1A"/>
  </w:style>
  <w:style w:type="paragraph" w:styleId="Pieddepage">
    <w:name w:val="footer"/>
    <w:basedOn w:val="Normal"/>
    <w:link w:val="PieddepageCar"/>
    <w:uiPriority w:val="99"/>
    <w:unhideWhenUsed/>
    <w:rsid w:val="00D82C1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2C1A"/>
  </w:style>
  <w:style w:type="paragraph" w:styleId="Paragraphedeliste">
    <w:name w:val="List Paragraph"/>
    <w:basedOn w:val="Normal"/>
    <w:uiPriority w:val="34"/>
    <w:qFormat/>
    <w:rsid w:val="0038511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511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54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54BA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4D1979"/>
    <w:rPr>
      <w:color w:val="954F72" w:themeColor="followed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D3479A"/>
    <w:pPr>
      <w:spacing w:after="200" w:line="276" w:lineRule="auto"/>
    </w:pPr>
    <w:rPr>
      <w:rFonts w:eastAsiaTheme="minorEastAsia"/>
      <w:i/>
      <w:iCs/>
      <w:color w:val="000000" w:themeColor="text1"/>
      <w:sz w:val="22"/>
      <w:szCs w:val="22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D3479A"/>
    <w:rPr>
      <w:rFonts w:eastAsiaTheme="minorEastAsia"/>
      <w:i/>
      <w:iCs/>
      <w:color w:val="000000" w:themeColor="text1"/>
      <w:sz w:val="22"/>
      <w:szCs w:val="22"/>
      <w:lang w:eastAsia="fr-FR"/>
    </w:rPr>
  </w:style>
  <w:style w:type="paragraph" w:customStyle="1" w:styleId="Default">
    <w:name w:val="Default"/>
    <w:basedOn w:val="Normal"/>
    <w:rsid w:val="00245965"/>
    <w:pPr>
      <w:autoSpaceDE w:val="0"/>
      <w:autoSpaceDN w:val="0"/>
    </w:pPr>
    <w:rPr>
      <w:rFonts w:ascii="Arial" w:hAnsi="Arial" w:cs="Arial"/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mailto:e.steward@tours-metropole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Florence.lemehaute@engie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engie-cofely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e.steward@tours-metropole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mailto:Florence.lemehaute@engi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carto.tours-metropole.fr/?theme=Futur%20r%C3%A9seau%20de%20chaleur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4D3C5-1182-450D-B27A-24508DFE0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676</Words>
  <Characters>3720</Characters>
  <Application>Microsoft Office Word</Application>
  <DocSecurity>4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Mairies de Tours</Company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Michèle CLAVEAU</cp:lastModifiedBy>
  <cp:revision>2</cp:revision>
  <cp:lastPrinted>2019-02-26T11:44:00Z</cp:lastPrinted>
  <dcterms:created xsi:type="dcterms:W3CDTF">2019-02-26T17:36:00Z</dcterms:created>
  <dcterms:modified xsi:type="dcterms:W3CDTF">2019-02-26T17:36:00Z</dcterms:modified>
</cp:coreProperties>
</file>